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6A0A" w:rsidRPr="00A76A0A" w:rsidRDefault="00A76A0A" w:rsidP="00A76A0A">
      <w:pPr>
        <w:spacing w:line="240" w:lineRule="atLeast"/>
        <w:rPr>
          <w:rFonts w:cstheme="minorHAnsi"/>
          <w:b/>
          <w:color w:val="000000" w:themeColor="text1"/>
          <w:u w:val="single"/>
        </w:rPr>
      </w:pPr>
      <w:r w:rsidRPr="00A02748">
        <w:rPr>
          <w:rFonts w:ascii="Arial" w:hAnsi="Arial" w:cs="Arial"/>
          <w:b/>
          <w:noProof/>
          <w:color w:val="000000" w:themeColor="text1"/>
          <w:sz w:val="28"/>
          <w:szCs w:val="28"/>
          <w:u w:val="single"/>
        </w:rPr>
        <w:drawing>
          <wp:inline distT="0" distB="0" distL="0" distR="0" wp14:anchorId="645A1AA5" wp14:editId="6FBD1D15">
            <wp:extent cx="1579880" cy="419693"/>
            <wp:effectExtent l="0" t="0" r="127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 Housing New Logo-12-202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946" cy="445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02748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 xml:space="preserve">  </w:t>
      </w:r>
      <w:r w:rsidR="00621D69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 xml:space="preserve"> </w:t>
      </w:r>
      <w:r w:rsidR="00A53E4D">
        <w:rPr>
          <w:rFonts w:cstheme="minorHAnsi"/>
          <w:b/>
          <w:color w:val="000000" w:themeColor="text1"/>
          <w:sz w:val="28"/>
          <w:szCs w:val="28"/>
          <w:u w:val="single"/>
        </w:rPr>
        <w:t>HTF Supportive Housing</w:t>
      </w:r>
      <w:r w:rsidRPr="00A76A0A">
        <w:rPr>
          <w:rFonts w:cstheme="minorHAnsi"/>
          <w:b/>
          <w:color w:val="000000" w:themeColor="text1"/>
          <w:sz w:val="28"/>
          <w:szCs w:val="28"/>
          <w:u w:val="single"/>
        </w:rPr>
        <w:t xml:space="preserve"> E</w:t>
      </w:r>
      <w:r w:rsidR="00621D69">
        <w:rPr>
          <w:rFonts w:cstheme="minorHAnsi"/>
          <w:b/>
          <w:color w:val="000000" w:themeColor="text1"/>
          <w:sz w:val="28"/>
          <w:szCs w:val="28"/>
          <w:u w:val="single"/>
        </w:rPr>
        <w:t>xhibit</w:t>
      </w:r>
      <w:r w:rsidRPr="00A76A0A">
        <w:rPr>
          <w:rFonts w:cstheme="minorHAnsi"/>
          <w:b/>
          <w:color w:val="000000" w:themeColor="text1"/>
          <w:sz w:val="28"/>
          <w:szCs w:val="28"/>
          <w:u w:val="single"/>
        </w:rPr>
        <w:t xml:space="preserve"> </w:t>
      </w:r>
      <w:r w:rsidR="00A53E4D">
        <w:rPr>
          <w:rFonts w:cstheme="minorHAnsi"/>
          <w:b/>
          <w:color w:val="000000" w:themeColor="text1"/>
          <w:sz w:val="28"/>
          <w:szCs w:val="28"/>
          <w:u w:val="single"/>
        </w:rPr>
        <w:t>5</w:t>
      </w:r>
      <w:r w:rsidRPr="00A76A0A">
        <w:rPr>
          <w:rFonts w:cstheme="minorHAnsi"/>
          <w:b/>
          <w:color w:val="000000" w:themeColor="text1"/>
          <w:sz w:val="28"/>
          <w:szCs w:val="28"/>
          <w:u w:val="single"/>
        </w:rPr>
        <w:t xml:space="preserve"> </w:t>
      </w:r>
      <w:r w:rsidR="00A53E4D">
        <w:rPr>
          <w:rFonts w:cstheme="minorHAnsi"/>
          <w:b/>
          <w:color w:val="000000" w:themeColor="text1"/>
          <w:sz w:val="28"/>
          <w:szCs w:val="28"/>
          <w:u w:val="single"/>
        </w:rPr>
        <w:t xml:space="preserve">     </w:t>
      </w:r>
      <w:r w:rsidR="003D18AA" w:rsidRPr="00A53E4D">
        <w:rPr>
          <w:rFonts w:cstheme="minorHAnsi"/>
          <w:b/>
          <w:color w:val="000000" w:themeColor="text1"/>
          <w:sz w:val="20"/>
          <w:szCs w:val="20"/>
          <w:u w:val="single"/>
        </w:rPr>
        <w:t>Primary Appraiser Certification</w:t>
      </w:r>
    </w:p>
    <w:p w:rsidR="00B76364" w:rsidRDefault="00B76364" w:rsidP="00A76A0A">
      <w:pPr>
        <w:spacing w:after="0" w:line="240" w:lineRule="auto"/>
        <w:ind w:right="2253"/>
        <w:rPr>
          <w:rFonts w:ascii="Arial" w:eastAsia="Arial" w:hAnsi="Arial" w:cs="Arial"/>
          <w:sz w:val="27"/>
          <w:szCs w:val="27"/>
        </w:rPr>
      </w:pPr>
    </w:p>
    <w:p w:rsidR="00B32B72" w:rsidRPr="00DB6A63" w:rsidRDefault="00B76364" w:rsidP="00DB759B">
      <w:pPr>
        <w:spacing w:after="0" w:line="240" w:lineRule="auto"/>
        <w:ind w:left="720" w:right="720"/>
        <w:rPr>
          <w:rFonts w:ascii="Arial" w:eastAsia="Arial" w:hAnsi="Arial" w:cs="Arial"/>
          <w:b/>
          <w:bCs/>
          <w:i/>
          <w:color w:val="C00000"/>
          <w:w w:val="99"/>
          <w:sz w:val="20"/>
          <w:szCs w:val="20"/>
        </w:rPr>
      </w:pPr>
      <w:r w:rsidRPr="00DB6A63">
        <w:rPr>
          <w:rFonts w:ascii="Arial" w:eastAsia="Arial" w:hAnsi="Arial" w:cs="Arial"/>
          <w:b/>
          <w:bCs/>
          <w:i/>
          <w:color w:val="C00000"/>
          <w:sz w:val="20"/>
          <w:szCs w:val="20"/>
        </w:rPr>
        <w:t xml:space="preserve"> </w:t>
      </w:r>
      <w:r w:rsidR="004B0497" w:rsidRPr="00DB6A63">
        <w:rPr>
          <w:rFonts w:ascii="Arial" w:eastAsia="Arial" w:hAnsi="Arial" w:cs="Arial"/>
          <w:b/>
          <w:bCs/>
          <w:i/>
          <w:color w:val="C00000"/>
          <w:sz w:val="20"/>
          <w:szCs w:val="20"/>
        </w:rPr>
        <w:t>(Letter</w:t>
      </w:r>
      <w:r w:rsidR="004B0497" w:rsidRPr="00DB6A63">
        <w:rPr>
          <w:rFonts w:ascii="Arial" w:eastAsia="Arial" w:hAnsi="Arial" w:cs="Arial"/>
          <w:b/>
          <w:bCs/>
          <w:i/>
          <w:color w:val="C00000"/>
          <w:spacing w:val="9"/>
          <w:sz w:val="20"/>
          <w:szCs w:val="20"/>
        </w:rPr>
        <w:t xml:space="preserve"> </w:t>
      </w:r>
      <w:r w:rsidR="004B0497" w:rsidRPr="00DB6A63">
        <w:rPr>
          <w:rFonts w:ascii="Arial" w:eastAsia="Arial" w:hAnsi="Arial" w:cs="Arial"/>
          <w:b/>
          <w:bCs/>
          <w:i/>
          <w:color w:val="C00000"/>
          <w:sz w:val="20"/>
          <w:szCs w:val="20"/>
        </w:rPr>
        <w:t>must</w:t>
      </w:r>
      <w:r w:rsidR="004B0497" w:rsidRPr="00DB6A63">
        <w:rPr>
          <w:rFonts w:ascii="Arial" w:eastAsia="Arial" w:hAnsi="Arial" w:cs="Arial"/>
          <w:b/>
          <w:bCs/>
          <w:i/>
          <w:color w:val="C00000"/>
          <w:spacing w:val="9"/>
          <w:sz w:val="20"/>
          <w:szCs w:val="20"/>
        </w:rPr>
        <w:t xml:space="preserve"> </w:t>
      </w:r>
      <w:r w:rsidR="004B0497" w:rsidRPr="00DB6A63">
        <w:rPr>
          <w:rFonts w:ascii="Arial" w:eastAsia="Arial" w:hAnsi="Arial" w:cs="Arial"/>
          <w:b/>
          <w:bCs/>
          <w:i/>
          <w:color w:val="C00000"/>
          <w:sz w:val="20"/>
          <w:szCs w:val="20"/>
        </w:rPr>
        <w:t>be</w:t>
      </w:r>
      <w:r w:rsidR="004B0497" w:rsidRPr="00DB6A63">
        <w:rPr>
          <w:rFonts w:ascii="Arial" w:eastAsia="Arial" w:hAnsi="Arial" w:cs="Arial"/>
          <w:b/>
          <w:bCs/>
          <w:i/>
          <w:color w:val="C00000"/>
          <w:spacing w:val="8"/>
          <w:sz w:val="20"/>
          <w:szCs w:val="20"/>
        </w:rPr>
        <w:t xml:space="preserve"> </w:t>
      </w:r>
      <w:r w:rsidR="004B0497" w:rsidRPr="00DB6A63">
        <w:rPr>
          <w:rFonts w:ascii="Arial" w:eastAsia="Arial" w:hAnsi="Arial" w:cs="Arial"/>
          <w:b/>
          <w:bCs/>
          <w:i/>
          <w:color w:val="C00000"/>
          <w:sz w:val="20"/>
          <w:szCs w:val="20"/>
        </w:rPr>
        <w:t>typed</w:t>
      </w:r>
      <w:r w:rsidR="004B0497" w:rsidRPr="00DB6A63">
        <w:rPr>
          <w:rFonts w:ascii="Arial" w:eastAsia="Arial" w:hAnsi="Arial" w:cs="Arial"/>
          <w:b/>
          <w:bCs/>
          <w:i/>
          <w:color w:val="C00000"/>
          <w:spacing w:val="6"/>
          <w:sz w:val="20"/>
          <w:szCs w:val="20"/>
        </w:rPr>
        <w:t xml:space="preserve"> </w:t>
      </w:r>
      <w:r w:rsidR="004B0497" w:rsidRPr="00DB6A63">
        <w:rPr>
          <w:rFonts w:ascii="Arial" w:eastAsia="Arial" w:hAnsi="Arial" w:cs="Arial"/>
          <w:b/>
          <w:bCs/>
          <w:i/>
          <w:color w:val="C00000"/>
          <w:sz w:val="20"/>
          <w:szCs w:val="20"/>
        </w:rPr>
        <w:t>on</w:t>
      </w:r>
      <w:r w:rsidR="004B0497" w:rsidRPr="00DB6A63">
        <w:rPr>
          <w:rFonts w:ascii="Arial" w:eastAsia="Arial" w:hAnsi="Arial" w:cs="Arial"/>
          <w:b/>
          <w:bCs/>
          <w:i/>
          <w:color w:val="C00000"/>
          <w:spacing w:val="8"/>
          <w:sz w:val="20"/>
          <w:szCs w:val="20"/>
        </w:rPr>
        <w:t xml:space="preserve"> </w:t>
      </w:r>
      <w:r w:rsidR="004B0497" w:rsidRPr="00DB6A63">
        <w:rPr>
          <w:rFonts w:ascii="Arial" w:eastAsia="Arial" w:hAnsi="Arial" w:cs="Arial"/>
          <w:b/>
          <w:bCs/>
          <w:i/>
          <w:color w:val="C00000"/>
          <w:sz w:val="20"/>
          <w:szCs w:val="20"/>
        </w:rPr>
        <w:t>letterhead</w:t>
      </w:r>
      <w:r w:rsidR="004B0497" w:rsidRPr="00DB6A63">
        <w:rPr>
          <w:rFonts w:ascii="Arial" w:eastAsia="Arial" w:hAnsi="Arial" w:cs="Arial"/>
          <w:b/>
          <w:bCs/>
          <w:i/>
          <w:color w:val="C00000"/>
          <w:spacing w:val="7"/>
          <w:sz w:val="20"/>
          <w:szCs w:val="20"/>
        </w:rPr>
        <w:t xml:space="preserve"> </w:t>
      </w:r>
      <w:r w:rsidR="004B0497" w:rsidRPr="00DB6A63">
        <w:rPr>
          <w:rFonts w:ascii="Arial" w:eastAsia="Arial" w:hAnsi="Arial" w:cs="Arial"/>
          <w:b/>
          <w:bCs/>
          <w:i/>
          <w:color w:val="C00000"/>
          <w:sz w:val="20"/>
          <w:szCs w:val="20"/>
        </w:rPr>
        <w:t>of</w:t>
      </w:r>
      <w:r w:rsidR="004B0497" w:rsidRPr="00DB6A63">
        <w:rPr>
          <w:rFonts w:ascii="Arial" w:eastAsia="Arial" w:hAnsi="Arial" w:cs="Arial"/>
          <w:b/>
          <w:bCs/>
          <w:i/>
          <w:color w:val="C00000"/>
          <w:spacing w:val="4"/>
          <w:sz w:val="20"/>
          <w:szCs w:val="20"/>
        </w:rPr>
        <w:t xml:space="preserve"> </w:t>
      </w:r>
      <w:r w:rsidR="004B0497" w:rsidRPr="00DB6A63">
        <w:rPr>
          <w:rFonts w:ascii="Arial" w:eastAsia="Arial" w:hAnsi="Arial" w:cs="Arial"/>
          <w:b/>
          <w:bCs/>
          <w:i/>
          <w:color w:val="C00000"/>
          <w:sz w:val="20"/>
          <w:szCs w:val="20"/>
        </w:rPr>
        <w:t>the</w:t>
      </w:r>
      <w:r w:rsidR="004B0497" w:rsidRPr="00DB6A63">
        <w:rPr>
          <w:rFonts w:ascii="Arial" w:eastAsia="Arial" w:hAnsi="Arial" w:cs="Arial"/>
          <w:b/>
          <w:bCs/>
          <w:i/>
          <w:color w:val="C00000"/>
          <w:spacing w:val="4"/>
          <w:sz w:val="20"/>
          <w:szCs w:val="20"/>
        </w:rPr>
        <w:t xml:space="preserve"> </w:t>
      </w:r>
      <w:r w:rsidR="004B0497" w:rsidRPr="00DB6A63">
        <w:rPr>
          <w:rFonts w:ascii="Arial" w:eastAsia="Arial" w:hAnsi="Arial" w:cs="Arial"/>
          <w:b/>
          <w:bCs/>
          <w:i/>
          <w:color w:val="C00000"/>
          <w:sz w:val="20"/>
          <w:szCs w:val="20"/>
        </w:rPr>
        <w:t>Appraiser</w:t>
      </w:r>
      <w:r w:rsidR="004B0497" w:rsidRPr="00DB6A63">
        <w:rPr>
          <w:rFonts w:ascii="Arial" w:eastAsia="Arial" w:hAnsi="Arial" w:cs="Arial"/>
          <w:b/>
          <w:bCs/>
          <w:i/>
          <w:color w:val="C00000"/>
          <w:spacing w:val="18"/>
          <w:sz w:val="20"/>
          <w:szCs w:val="20"/>
        </w:rPr>
        <w:t xml:space="preserve"> </w:t>
      </w:r>
      <w:r w:rsidR="004B0497" w:rsidRPr="00DB6A63">
        <w:rPr>
          <w:rFonts w:ascii="Arial" w:eastAsia="Arial" w:hAnsi="Arial" w:cs="Arial"/>
          <w:b/>
          <w:bCs/>
          <w:i/>
          <w:color w:val="C00000"/>
          <w:sz w:val="20"/>
          <w:szCs w:val="20"/>
        </w:rPr>
        <w:t>making</w:t>
      </w:r>
      <w:r w:rsidR="004B0497" w:rsidRPr="00DB6A63">
        <w:rPr>
          <w:rFonts w:ascii="Arial" w:eastAsia="Arial" w:hAnsi="Arial" w:cs="Arial"/>
          <w:b/>
          <w:bCs/>
          <w:i/>
          <w:color w:val="C00000"/>
          <w:spacing w:val="-8"/>
          <w:sz w:val="20"/>
          <w:szCs w:val="20"/>
        </w:rPr>
        <w:t xml:space="preserve"> </w:t>
      </w:r>
      <w:r w:rsidR="004B0497" w:rsidRPr="00DB6A63">
        <w:rPr>
          <w:rFonts w:ascii="Arial" w:eastAsia="Arial" w:hAnsi="Arial" w:cs="Arial"/>
          <w:b/>
          <w:bCs/>
          <w:i/>
          <w:color w:val="C00000"/>
          <w:sz w:val="20"/>
          <w:szCs w:val="20"/>
        </w:rPr>
        <w:t>the</w:t>
      </w:r>
      <w:r w:rsidR="004B0497" w:rsidRPr="00DB6A63">
        <w:rPr>
          <w:rFonts w:ascii="Arial" w:eastAsia="Arial" w:hAnsi="Arial" w:cs="Arial"/>
          <w:b/>
          <w:bCs/>
          <w:i/>
          <w:color w:val="C00000"/>
          <w:spacing w:val="13"/>
          <w:sz w:val="20"/>
          <w:szCs w:val="20"/>
        </w:rPr>
        <w:t xml:space="preserve"> </w:t>
      </w:r>
      <w:r w:rsidR="004B0497" w:rsidRPr="00DB6A63">
        <w:rPr>
          <w:rFonts w:ascii="Arial" w:eastAsia="Arial" w:hAnsi="Arial" w:cs="Arial"/>
          <w:b/>
          <w:bCs/>
          <w:i/>
          <w:color w:val="C00000"/>
          <w:w w:val="98"/>
          <w:sz w:val="20"/>
          <w:szCs w:val="20"/>
        </w:rPr>
        <w:t>certification</w:t>
      </w:r>
      <w:r w:rsidR="004B0497" w:rsidRPr="00DB6A63">
        <w:rPr>
          <w:rFonts w:ascii="Arial" w:eastAsia="Arial" w:hAnsi="Arial" w:cs="Arial"/>
          <w:b/>
          <w:bCs/>
          <w:i/>
          <w:color w:val="C00000"/>
          <w:w w:val="99"/>
          <w:sz w:val="20"/>
          <w:szCs w:val="20"/>
        </w:rPr>
        <w:t>)</w:t>
      </w:r>
    </w:p>
    <w:p w:rsidR="00B76364" w:rsidRDefault="00B76364">
      <w:pPr>
        <w:spacing w:after="0" w:line="240" w:lineRule="auto"/>
        <w:ind w:left="1044" w:right="1055"/>
        <w:jc w:val="center"/>
        <w:rPr>
          <w:rFonts w:ascii="Arial" w:eastAsia="Arial" w:hAnsi="Arial" w:cs="Arial"/>
          <w:sz w:val="20"/>
          <w:szCs w:val="20"/>
        </w:rPr>
      </w:pPr>
    </w:p>
    <w:p w:rsidR="00B76364" w:rsidRDefault="00B76364" w:rsidP="0089114F">
      <w:pPr>
        <w:spacing w:before="34" w:after="0" w:line="360" w:lineRule="auto"/>
        <w:ind w:left="114" w:right="-20"/>
        <w:rPr>
          <w:rFonts w:ascii="Arial" w:eastAsia="Arial" w:hAnsi="Arial" w:cs="Arial"/>
          <w:color w:val="010101"/>
          <w:spacing w:val="9"/>
          <w:sz w:val="20"/>
          <w:szCs w:val="20"/>
        </w:rPr>
      </w:pPr>
      <w:r>
        <w:rPr>
          <w:rFonts w:ascii="Arial" w:eastAsia="Arial" w:hAnsi="Arial" w:cs="Arial"/>
          <w:color w:val="010101"/>
          <w:spacing w:val="9"/>
          <w:sz w:val="20"/>
          <w:szCs w:val="20"/>
        </w:rPr>
        <w:t>Appraiser Name/Company:</w:t>
      </w:r>
      <w:r w:rsidR="00976B85">
        <w:rPr>
          <w:rFonts w:ascii="Arial" w:eastAsia="Arial" w:hAnsi="Arial" w:cs="Arial"/>
          <w:color w:val="010101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pacing w:val="9"/>
          <w:sz w:val="20"/>
          <w:szCs w:val="20"/>
        </w:rPr>
        <w:t>___________________________________</w:t>
      </w:r>
    </w:p>
    <w:p w:rsidR="00B76364" w:rsidRDefault="00B76364" w:rsidP="0089114F">
      <w:pPr>
        <w:spacing w:before="34" w:after="0" w:line="360" w:lineRule="auto"/>
        <w:ind w:left="114" w:right="-20"/>
        <w:rPr>
          <w:rFonts w:ascii="Arial" w:eastAsia="Arial" w:hAnsi="Arial" w:cs="Arial"/>
          <w:color w:val="010101"/>
          <w:spacing w:val="9"/>
          <w:sz w:val="20"/>
          <w:szCs w:val="20"/>
        </w:rPr>
      </w:pPr>
      <w:r>
        <w:rPr>
          <w:rFonts w:ascii="Arial" w:eastAsia="Arial" w:hAnsi="Arial" w:cs="Arial"/>
          <w:color w:val="010101"/>
          <w:spacing w:val="9"/>
          <w:sz w:val="20"/>
          <w:szCs w:val="20"/>
        </w:rPr>
        <w:t>Project Owner Name:________________________________________</w:t>
      </w:r>
    </w:p>
    <w:p w:rsidR="00B76364" w:rsidRDefault="00B76364" w:rsidP="0089114F">
      <w:pPr>
        <w:spacing w:before="34" w:after="0" w:line="360" w:lineRule="auto"/>
        <w:ind w:left="114" w:right="-20"/>
        <w:rPr>
          <w:rFonts w:ascii="Arial" w:eastAsia="Arial" w:hAnsi="Arial" w:cs="Arial"/>
          <w:color w:val="010101"/>
          <w:spacing w:val="9"/>
          <w:sz w:val="20"/>
          <w:szCs w:val="20"/>
        </w:rPr>
      </w:pPr>
      <w:r>
        <w:rPr>
          <w:rFonts w:ascii="Arial" w:eastAsia="Arial" w:hAnsi="Arial" w:cs="Arial"/>
          <w:color w:val="010101"/>
          <w:spacing w:val="9"/>
          <w:sz w:val="20"/>
          <w:szCs w:val="20"/>
        </w:rPr>
        <w:t>Project Name:______________________________________________</w:t>
      </w:r>
    </w:p>
    <w:p w:rsidR="00B76364" w:rsidRDefault="00B76364" w:rsidP="00CD7B3B">
      <w:pPr>
        <w:spacing w:before="34" w:after="0" w:line="240" w:lineRule="auto"/>
        <w:ind w:left="114" w:right="-20"/>
        <w:rPr>
          <w:rFonts w:ascii="Arial" w:eastAsia="Arial" w:hAnsi="Arial" w:cs="Arial"/>
          <w:color w:val="010101"/>
          <w:spacing w:val="9"/>
          <w:sz w:val="20"/>
          <w:szCs w:val="20"/>
        </w:rPr>
      </w:pPr>
    </w:p>
    <w:p w:rsidR="00B76364" w:rsidRDefault="00EC1861" w:rsidP="00CD7B3B">
      <w:pPr>
        <w:spacing w:before="34" w:after="0" w:line="240" w:lineRule="auto"/>
        <w:ind w:left="114" w:right="-20"/>
        <w:rPr>
          <w:rFonts w:ascii="Arial" w:eastAsia="Arial" w:hAnsi="Arial" w:cs="Arial"/>
          <w:color w:val="010101"/>
          <w:spacing w:val="9"/>
          <w:sz w:val="20"/>
          <w:szCs w:val="20"/>
        </w:rPr>
      </w:pPr>
      <w:r>
        <w:rPr>
          <w:rFonts w:ascii="Arial" w:eastAsia="Arial" w:hAnsi="Arial" w:cs="Arial"/>
          <w:color w:val="010101"/>
          <w:spacing w:val="9"/>
          <w:sz w:val="20"/>
          <w:szCs w:val="20"/>
        </w:rPr>
        <w:t>I am</w:t>
      </w:r>
      <w:r w:rsidR="00B76364">
        <w:rPr>
          <w:rFonts w:ascii="Arial" w:eastAsia="Arial" w:hAnsi="Arial" w:cs="Arial"/>
          <w:color w:val="010101"/>
          <w:spacing w:val="9"/>
          <w:sz w:val="20"/>
          <w:szCs w:val="20"/>
        </w:rPr>
        <w:t xml:space="preserve"> the primary appraiser for a(n)_____</w:t>
      </w:r>
      <w:r w:rsidR="0089114F">
        <w:rPr>
          <w:rFonts w:ascii="Arial" w:eastAsia="Arial" w:hAnsi="Arial" w:cs="Arial"/>
          <w:color w:val="010101"/>
          <w:spacing w:val="9"/>
          <w:sz w:val="20"/>
          <w:szCs w:val="20"/>
        </w:rPr>
        <w:t>_</w:t>
      </w:r>
      <w:r w:rsidR="00B76364">
        <w:rPr>
          <w:rFonts w:ascii="Arial" w:eastAsia="Arial" w:hAnsi="Arial" w:cs="Arial"/>
          <w:color w:val="010101"/>
          <w:spacing w:val="9"/>
          <w:sz w:val="20"/>
          <w:szCs w:val="20"/>
        </w:rPr>
        <w:t>acre site located in ____________</w:t>
      </w:r>
      <w:r w:rsidR="0089114F">
        <w:rPr>
          <w:rFonts w:ascii="Arial" w:eastAsia="Arial" w:hAnsi="Arial" w:cs="Arial"/>
          <w:color w:val="010101"/>
          <w:spacing w:val="9"/>
          <w:sz w:val="20"/>
          <w:szCs w:val="20"/>
        </w:rPr>
        <w:t>___</w:t>
      </w:r>
      <w:r w:rsidR="00B76364">
        <w:rPr>
          <w:rFonts w:ascii="Arial" w:eastAsia="Arial" w:hAnsi="Arial" w:cs="Arial"/>
          <w:color w:val="010101"/>
          <w:spacing w:val="9"/>
          <w:sz w:val="20"/>
          <w:szCs w:val="20"/>
        </w:rPr>
        <w:t>_ County with the address of _______________________________________.</w:t>
      </w:r>
    </w:p>
    <w:p w:rsidR="00B76364" w:rsidRDefault="00B76364" w:rsidP="00CD7B3B">
      <w:pPr>
        <w:spacing w:before="34" w:after="0" w:line="240" w:lineRule="auto"/>
        <w:ind w:left="114" w:right="-20"/>
        <w:rPr>
          <w:rFonts w:ascii="Arial" w:eastAsia="Arial" w:hAnsi="Arial" w:cs="Arial"/>
          <w:color w:val="010101"/>
          <w:spacing w:val="9"/>
          <w:sz w:val="20"/>
          <w:szCs w:val="20"/>
        </w:rPr>
      </w:pPr>
    </w:p>
    <w:p w:rsidR="00EC1861" w:rsidRDefault="00B76364" w:rsidP="00976B85">
      <w:pPr>
        <w:spacing w:before="34" w:after="0" w:line="240" w:lineRule="auto"/>
        <w:ind w:left="114" w:right="-20"/>
        <w:jc w:val="both"/>
        <w:rPr>
          <w:rFonts w:ascii="Arial" w:eastAsia="Arial" w:hAnsi="Arial" w:cs="Arial"/>
          <w:color w:val="010101"/>
          <w:sz w:val="20"/>
          <w:szCs w:val="20"/>
        </w:rPr>
      </w:pPr>
      <w:r>
        <w:rPr>
          <w:rFonts w:ascii="Arial" w:eastAsia="Arial" w:hAnsi="Arial" w:cs="Arial"/>
          <w:color w:val="010101"/>
          <w:spacing w:val="9"/>
          <w:sz w:val="20"/>
          <w:szCs w:val="20"/>
        </w:rPr>
        <w:t>I</w:t>
      </w:r>
      <w:r w:rsidR="004B0497">
        <w:rPr>
          <w:rFonts w:ascii="Arial" w:eastAsia="Arial" w:hAnsi="Arial" w:cs="Arial"/>
          <w:color w:val="010101"/>
          <w:spacing w:val="9"/>
          <w:sz w:val="20"/>
          <w:szCs w:val="20"/>
        </w:rPr>
        <w:t xml:space="preserve"> </w:t>
      </w:r>
      <w:r w:rsidR="004B0497">
        <w:rPr>
          <w:rFonts w:ascii="Arial" w:eastAsia="Arial" w:hAnsi="Arial" w:cs="Arial"/>
          <w:color w:val="010101"/>
          <w:sz w:val="20"/>
          <w:szCs w:val="20"/>
        </w:rPr>
        <w:t>have</w:t>
      </w:r>
      <w:r w:rsidR="004B0497">
        <w:rPr>
          <w:rFonts w:ascii="Arial" w:eastAsia="Arial" w:hAnsi="Arial" w:cs="Arial"/>
          <w:color w:val="010101"/>
          <w:spacing w:val="3"/>
          <w:sz w:val="20"/>
          <w:szCs w:val="20"/>
        </w:rPr>
        <w:t xml:space="preserve"> </w:t>
      </w:r>
      <w:r w:rsidR="004B0497">
        <w:rPr>
          <w:rFonts w:ascii="Arial" w:eastAsia="Arial" w:hAnsi="Arial" w:cs="Arial"/>
          <w:color w:val="010101"/>
          <w:sz w:val="20"/>
          <w:szCs w:val="20"/>
        </w:rPr>
        <w:t>read</w:t>
      </w:r>
      <w:r w:rsidR="004B0497">
        <w:rPr>
          <w:rFonts w:ascii="Arial" w:eastAsia="Arial" w:hAnsi="Arial" w:cs="Arial"/>
          <w:color w:val="010101"/>
          <w:spacing w:val="9"/>
          <w:sz w:val="20"/>
          <w:szCs w:val="20"/>
        </w:rPr>
        <w:t xml:space="preserve"> </w:t>
      </w:r>
      <w:r w:rsidR="004B0497">
        <w:rPr>
          <w:rFonts w:ascii="Arial" w:eastAsia="Arial" w:hAnsi="Arial" w:cs="Arial"/>
          <w:color w:val="010101"/>
          <w:sz w:val="20"/>
          <w:szCs w:val="20"/>
        </w:rPr>
        <w:t>and</w:t>
      </w:r>
      <w:r w:rsidR="004B0497">
        <w:rPr>
          <w:rFonts w:ascii="Arial" w:eastAsia="Arial" w:hAnsi="Arial" w:cs="Arial"/>
          <w:color w:val="010101"/>
          <w:spacing w:val="-8"/>
          <w:sz w:val="20"/>
          <w:szCs w:val="20"/>
        </w:rPr>
        <w:t xml:space="preserve"> </w:t>
      </w:r>
      <w:r w:rsidR="004B0497">
        <w:rPr>
          <w:rFonts w:ascii="Arial" w:eastAsia="Arial" w:hAnsi="Arial" w:cs="Arial"/>
          <w:color w:val="010101"/>
          <w:sz w:val="20"/>
          <w:szCs w:val="20"/>
        </w:rPr>
        <w:t>understand</w:t>
      </w:r>
      <w:r w:rsidR="004B0497">
        <w:rPr>
          <w:rFonts w:ascii="Arial" w:eastAsia="Arial" w:hAnsi="Arial" w:cs="Arial"/>
          <w:color w:val="010101"/>
          <w:spacing w:val="-8"/>
          <w:sz w:val="20"/>
          <w:szCs w:val="20"/>
        </w:rPr>
        <w:t xml:space="preserve"> </w:t>
      </w:r>
      <w:r w:rsidR="004B0497">
        <w:rPr>
          <w:rFonts w:ascii="Arial" w:eastAsia="Arial" w:hAnsi="Arial" w:cs="Arial"/>
          <w:color w:val="010101"/>
          <w:sz w:val="20"/>
          <w:szCs w:val="20"/>
        </w:rPr>
        <w:t>the</w:t>
      </w:r>
      <w:r w:rsidR="00280DDC">
        <w:rPr>
          <w:rFonts w:ascii="Arial" w:eastAsia="Arial" w:hAnsi="Arial" w:cs="Arial"/>
          <w:color w:val="010101"/>
          <w:spacing w:val="14"/>
          <w:sz w:val="20"/>
          <w:szCs w:val="20"/>
        </w:rPr>
        <w:t xml:space="preserve"> </w:t>
      </w:r>
      <w:r w:rsidR="004B0497">
        <w:rPr>
          <w:rFonts w:ascii="Arial" w:eastAsia="Arial" w:hAnsi="Arial" w:cs="Arial"/>
          <w:color w:val="010101"/>
          <w:sz w:val="20"/>
          <w:szCs w:val="20"/>
        </w:rPr>
        <w:t>Appraisal</w:t>
      </w:r>
      <w:r w:rsidR="004B0497">
        <w:rPr>
          <w:rFonts w:ascii="Arial" w:eastAsia="Arial" w:hAnsi="Arial" w:cs="Arial"/>
          <w:color w:val="010101"/>
          <w:spacing w:val="-11"/>
          <w:sz w:val="20"/>
          <w:szCs w:val="20"/>
        </w:rPr>
        <w:t xml:space="preserve"> </w:t>
      </w:r>
      <w:r w:rsidR="004B0497">
        <w:rPr>
          <w:rFonts w:ascii="Arial" w:eastAsia="Arial" w:hAnsi="Arial" w:cs="Arial"/>
          <w:color w:val="010101"/>
          <w:sz w:val="20"/>
          <w:szCs w:val="20"/>
        </w:rPr>
        <w:t>requirements</w:t>
      </w:r>
      <w:r w:rsidR="004B0497">
        <w:rPr>
          <w:rFonts w:ascii="Arial" w:eastAsia="Arial" w:hAnsi="Arial" w:cs="Arial"/>
          <w:color w:val="010101"/>
          <w:spacing w:val="-18"/>
          <w:sz w:val="20"/>
          <w:szCs w:val="20"/>
        </w:rPr>
        <w:t xml:space="preserve"> </w:t>
      </w:r>
      <w:r w:rsidR="004B0497">
        <w:rPr>
          <w:rFonts w:ascii="Arial" w:eastAsia="Arial" w:hAnsi="Arial" w:cs="Arial"/>
          <w:color w:val="010101"/>
          <w:sz w:val="20"/>
          <w:szCs w:val="20"/>
        </w:rPr>
        <w:t>of</w:t>
      </w:r>
      <w:r w:rsidR="004B0497">
        <w:rPr>
          <w:rFonts w:ascii="Arial" w:eastAsia="Arial" w:hAnsi="Arial" w:cs="Arial"/>
          <w:color w:val="010101"/>
          <w:spacing w:val="-3"/>
          <w:sz w:val="20"/>
          <w:szCs w:val="20"/>
        </w:rPr>
        <w:t xml:space="preserve"> </w:t>
      </w:r>
      <w:r w:rsidR="004B0497">
        <w:rPr>
          <w:rFonts w:ascii="Arial" w:eastAsia="Arial" w:hAnsi="Arial" w:cs="Arial"/>
          <w:color w:val="010101"/>
          <w:sz w:val="20"/>
          <w:szCs w:val="20"/>
        </w:rPr>
        <w:t>the</w:t>
      </w:r>
      <w:r w:rsidR="004B0497">
        <w:rPr>
          <w:rFonts w:ascii="Arial" w:eastAsia="Arial" w:hAnsi="Arial" w:cs="Arial"/>
          <w:color w:val="010101"/>
          <w:spacing w:val="4"/>
          <w:sz w:val="20"/>
          <w:szCs w:val="20"/>
        </w:rPr>
        <w:t xml:space="preserve"> </w:t>
      </w:r>
      <w:r w:rsidR="004B0497">
        <w:rPr>
          <w:rFonts w:ascii="Arial" w:eastAsia="Arial" w:hAnsi="Arial" w:cs="Arial"/>
          <w:color w:val="010101"/>
          <w:sz w:val="20"/>
          <w:szCs w:val="20"/>
        </w:rPr>
        <w:t>South</w:t>
      </w:r>
      <w:r w:rsidR="004B0497">
        <w:rPr>
          <w:rFonts w:ascii="Arial" w:eastAsia="Arial" w:hAnsi="Arial" w:cs="Arial"/>
          <w:color w:val="010101"/>
          <w:spacing w:val="8"/>
          <w:sz w:val="20"/>
          <w:szCs w:val="20"/>
        </w:rPr>
        <w:t xml:space="preserve"> </w:t>
      </w:r>
      <w:r w:rsidR="004B0497">
        <w:rPr>
          <w:rFonts w:ascii="Arial" w:eastAsia="Arial" w:hAnsi="Arial" w:cs="Arial"/>
          <w:color w:val="010101"/>
          <w:sz w:val="20"/>
          <w:szCs w:val="20"/>
        </w:rPr>
        <w:t>Carolina</w:t>
      </w:r>
      <w:r w:rsidR="004B0497">
        <w:rPr>
          <w:rFonts w:ascii="Arial" w:eastAsia="Arial" w:hAnsi="Arial" w:cs="Arial"/>
          <w:color w:val="010101"/>
          <w:spacing w:val="6"/>
          <w:sz w:val="20"/>
          <w:szCs w:val="20"/>
        </w:rPr>
        <w:t xml:space="preserve"> </w:t>
      </w:r>
      <w:r w:rsidR="004B0497">
        <w:rPr>
          <w:rFonts w:ascii="Arial" w:eastAsia="Arial" w:hAnsi="Arial" w:cs="Arial"/>
          <w:color w:val="010101"/>
          <w:sz w:val="20"/>
          <w:szCs w:val="20"/>
        </w:rPr>
        <w:t>State Housing</w:t>
      </w:r>
      <w:r w:rsidR="004B0497">
        <w:rPr>
          <w:rFonts w:ascii="Arial" w:eastAsia="Arial" w:hAnsi="Arial" w:cs="Arial"/>
          <w:color w:val="010101"/>
          <w:spacing w:val="1"/>
          <w:sz w:val="20"/>
          <w:szCs w:val="20"/>
        </w:rPr>
        <w:t xml:space="preserve"> </w:t>
      </w:r>
      <w:r w:rsidR="004B0497">
        <w:rPr>
          <w:rFonts w:ascii="Arial" w:eastAsia="Arial" w:hAnsi="Arial" w:cs="Arial"/>
          <w:color w:val="010101"/>
          <w:sz w:val="20"/>
          <w:szCs w:val="20"/>
        </w:rPr>
        <w:t>Finance</w:t>
      </w:r>
      <w:r w:rsidR="004B0497">
        <w:rPr>
          <w:rFonts w:ascii="Arial" w:eastAsia="Arial" w:hAnsi="Arial" w:cs="Arial"/>
          <w:color w:val="010101"/>
          <w:spacing w:val="1"/>
          <w:sz w:val="20"/>
          <w:szCs w:val="20"/>
        </w:rPr>
        <w:t xml:space="preserve"> </w:t>
      </w:r>
      <w:r w:rsidR="004B0497">
        <w:rPr>
          <w:rFonts w:ascii="Arial" w:eastAsia="Arial" w:hAnsi="Arial" w:cs="Arial"/>
          <w:color w:val="010101"/>
          <w:w w:val="104"/>
          <w:sz w:val="20"/>
          <w:szCs w:val="20"/>
        </w:rPr>
        <w:t>and</w:t>
      </w:r>
      <w:r w:rsidR="00EC1861">
        <w:rPr>
          <w:rFonts w:ascii="Arial" w:eastAsia="Arial" w:hAnsi="Arial" w:cs="Arial"/>
          <w:color w:val="010101"/>
          <w:w w:val="104"/>
          <w:sz w:val="20"/>
          <w:szCs w:val="20"/>
        </w:rPr>
        <w:t xml:space="preserve"> </w:t>
      </w:r>
      <w:r w:rsidR="004B0497">
        <w:rPr>
          <w:rFonts w:ascii="Arial" w:eastAsia="Arial" w:hAnsi="Arial" w:cs="Arial"/>
          <w:color w:val="010101"/>
          <w:sz w:val="20"/>
          <w:szCs w:val="20"/>
        </w:rPr>
        <w:t>Development</w:t>
      </w:r>
      <w:r w:rsidR="004B0497">
        <w:rPr>
          <w:rFonts w:ascii="Arial" w:eastAsia="Arial" w:hAnsi="Arial" w:cs="Arial"/>
          <w:color w:val="010101"/>
          <w:spacing w:val="21"/>
          <w:sz w:val="20"/>
          <w:szCs w:val="20"/>
        </w:rPr>
        <w:t xml:space="preserve"> </w:t>
      </w:r>
      <w:r w:rsidR="004B0497">
        <w:rPr>
          <w:rFonts w:ascii="Arial" w:eastAsia="Arial" w:hAnsi="Arial" w:cs="Arial"/>
          <w:color w:val="010101"/>
          <w:sz w:val="20"/>
          <w:szCs w:val="20"/>
        </w:rPr>
        <w:t>Authority's</w:t>
      </w:r>
      <w:r w:rsidR="004B0497">
        <w:rPr>
          <w:rFonts w:ascii="Arial" w:eastAsia="Arial" w:hAnsi="Arial" w:cs="Arial"/>
          <w:color w:val="010101"/>
          <w:spacing w:val="-16"/>
          <w:sz w:val="20"/>
          <w:szCs w:val="20"/>
        </w:rPr>
        <w:t xml:space="preserve"> </w:t>
      </w:r>
      <w:r w:rsidR="004B0497">
        <w:rPr>
          <w:rFonts w:ascii="Arial" w:eastAsia="Arial" w:hAnsi="Arial" w:cs="Arial"/>
          <w:color w:val="010101"/>
          <w:sz w:val="20"/>
          <w:szCs w:val="20"/>
        </w:rPr>
        <w:t>(SC</w:t>
      </w:r>
      <w:r w:rsidR="00DB759B">
        <w:rPr>
          <w:rFonts w:ascii="Arial" w:eastAsia="Arial" w:hAnsi="Arial" w:cs="Arial"/>
          <w:color w:val="010101"/>
          <w:sz w:val="20"/>
          <w:szCs w:val="20"/>
        </w:rPr>
        <w:t xml:space="preserve"> Housing</w:t>
      </w:r>
      <w:r w:rsidR="004B0497">
        <w:rPr>
          <w:rFonts w:ascii="Arial" w:eastAsia="Arial" w:hAnsi="Arial" w:cs="Arial"/>
          <w:color w:val="010101"/>
          <w:sz w:val="20"/>
          <w:szCs w:val="20"/>
        </w:rPr>
        <w:t>)</w:t>
      </w:r>
      <w:r w:rsidR="004B0497">
        <w:rPr>
          <w:rFonts w:ascii="Arial" w:eastAsia="Arial" w:hAnsi="Arial" w:cs="Arial"/>
          <w:color w:val="010101"/>
          <w:spacing w:val="8"/>
          <w:sz w:val="20"/>
          <w:szCs w:val="20"/>
        </w:rPr>
        <w:t xml:space="preserve"> </w:t>
      </w:r>
      <w:r w:rsidR="00A53E4D">
        <w:rPr>
          <w:rFonts w:ascii="Arial" w:eastAsia="Arial" w:hAnsi="Arial" w:cs="Arial"/>
          <w:b/>
          <w:bCs/>
          <w:color w:val="010101"/>
          <w:sz w:val="20"/>
          <w:szCs w:val="20"/>
        </w:rPr>
        <w:t xml:space="preserve">HTF Supportive Housing Application Manual </w:t>
      </w:r>
      <w:r w:rsidR="004B0497">
        <w:rPr>
          <w:rFonts w:ascii="Arial" w:eastAsia="Arial" w:hAnsi="Arial" w:cs="Arial"/>
          <w:color w:val="010101"/>
          <w:sz w:val="20"/>
          <w:szCs w:val="20"/>
        </w:rPr>
        <w:t>and</w:t>
      </w:r>
      <w:r w:rsidR="004B0497">
        <w:rPr>
          <w:rFonts w:ascii="Arial" w:eastAsia="Arial" w:hAnsi="Arial" w:cs="Arial"/>
          <w:color w:val="010101"/>
          <w:spacing w:val="-2"/>
          <w:sz w:val="20"/>
          <w:szCs w:val="20"/>
        </w:rPr>
        <w:t xml:space="preserve"> </w:t>
      </w:r>
      <w:r w:rsidR="004B0497">
        <w:rPr>
          <w:rFonts w:ascii="Arial" w:eastAsia="Arial" w:hAnsi="Arial" w:cs="Arial"/>
          <w:color w:val="010101"/>
          <w:sz w:val="20"/>
          <w:szCs w:val="20"/>
        </w:rPr>
        <w:t>as</w:t>
      </w:r>
      <w:r w:rsidR="004B0497">
        <w:rPr>
          <w:rFonts w:ascii="Arial" w:eastAsia="Arial" w:hAnsi="Arial" w:cs="Arial"/>
          <w:color w:val="010101"/>
          <w:spacing w:val="2"/>
          <w:sz w:val="20"/>
          <w:szCs w:val="20"/>
        </w:rPr>
        <w:t xml:space="preserve"> </w:t>
      </w:r>
      <w:r w:rsidR="004B0497">
        <w:rPr>
          <w:rFonts w:ascii="Arial" w:eastAsia="Arial" w:hAnsi="Arial" w:cs="Arial"/>
          <w:color w:val="010101"/>
          <w:sz w:val="20"/>
          <w:szCs w:val="20"/>
        </w:rPr>
        <w:t>listed</w:t>
      </w:r>
      <w:r w:rsidR="004B0497">
        <w:rPr>
          <w:rFonts w:ascii="Arial" w:eastAsia="Arial" w:hAnsi="Arial" w:cs="Arial"/>
          <w:color w:val="010101"/>
          <w:spacing w:val="5"/>
          <w:sz w:val="20"/>
          <w:szCs w:val="20"/>
        </w:rPr>
        <w:t xml:space="preserve"> </w:t>
      </w:r>
      <w:r w:rsidR="004B0497">
        <w:rPr>
          <w:rFonts w:ascii="Arial" w:eastAsia="Arial" w:hAnsi="Arial" w:cs="Arial"/>
          <w:color w:val="010101"/>
          <w:sz w:val="20"/>
          <w:szCs w:val="20"/>
        </w:rPr>
        <w:t>below.</w:t>
      </w:r>
      <w:r w:rsidR="004B0497">
        <w:rPr>
          <w:rFonts w:ascii="Arial" w:eastAsia="Arial" w:hAnsi="Arial" w:cs="Arial"/>
          <w:color w:val="010101"/>
          <w:spacing w:val="23"/>
          <w:sz w:val="20"/>
          <w:szCs w:val="20"/>
        </w:rPr>
        <w:t xml:space="preserve"> </w:t>
      </w:r>
      <w:r w:rsidR="004B0497">
        <w:rPr>
          <w:rFonts w:ascii="Arial" w:eastAsia="Arial" w:hAnsi="Arial" w:cs="Arial"/>
          <w:color w:val="010101"/>
          <w:sz w:val="20"/>
          <w:szCs w:val="20"/>
        </w:rPr>
        <w:t>Additionally,</w:t>
      </w:r>
      <w:r w:rsidR="004B0497">
        <w:rPr>
          <w:rFonts w:ascii="Arial" w:eastAsia="Arial" w:hAnsi="Arial" w:cs="Arial"/>
          <w:color w:val="010101"/>
          <w:spacing w:val="3"/>
          <w:sz w:val="20"/>
          <w:szCs w:val="20"/>
        </w:rPr>
        <w:t xml:space="preserve"> </w:t>
      </w:r>
      <w:r w:rsidR="004B0497">
        <w:rPr>
          <w:rFonts w:ascii="Arial" w:eastAsia="Arial" w:hAnsi="Arial" w:cs="Arial"/>
          <w:color w:val="010101"/>
          <w:sz w:val="20"/>
          <w:szCs w:val="20"/>
        </w:rPr>
        <w:t>my signature</w:t>
      </w:r>
      <w:r w:rsidR="004B0497">
        <w:rPr>
          <w:rFonts w:ascii="Arial" w:eastAsia="Arial" w:hAnsi="Arial" w:cs="Arial"/>
          <w:color w:val="010101"/>
          <w:spacing w:val="4"/>
          <w:sz w:val="20"/>
          <w:szCs w:val="20"/>
        </w:rPr>
        <w:t xml:space="preserve"> </w:t>
      </w:r>
      <w:r w:rsidR="004B0497">
        <w:rPr>
          <w:rFonts w:ascii="Arial" w:eastAsia="Arial" w:hAnsi="Arial" w:cs="Arial"/>
          <w:color w:val="010101"/>
          <w:sz w:val="20"/>
          <w:szCs w:val="20"/>
        </w:rPr>
        <w:t>below</w:t>
      </w:r>
      <w:r w:rsidR="004B0497">
        <w:rPr>
          <w:rFonts w:ascii="Arial" w:eastAsia="Arial" w:hAnsi="Arial" w:cs="Arial"/>
          <w:color w:val="010101"/>
          <w:spacing w:val="2"/>
          <w:sz w:val="20"/>
          <w:szCs w:val="20"/>
        </w:rPr>
        <w:t xml:space="preserve"> </w:t>
      </w:r>
      <w:r w:rsidR="004B0497">
        <w:rPr>
          <w:rFonts w:ascii="Arial" w:eastAsia="Arial" w:hAnsi="Arial" w:cs="Arial"/>
          <w:color w:val="010101"/>
          <w:sz w:val="20"/>
          <w:szCs w:val="20"/>
        </w:rPr>
        <w:t>certifies</w:t>
      </w:r>
      <w:r w:rsidR="004B0497">
        <w:rPr>
          <w:rFonts w:ascii="Arial" w:eastAsia="Arial" w:hAnsi="Arial" w:cs="Arial"/>
          <w:color w:val="010101"/>
          <w:spacing w:val="5"/>
          <w:sz w:val="20"/>
          <w:szCs w:val="20"/>
        </w:rPr>
        <w:t xml:space="preserve"> </w:t>
      </w:r>
      <w:r w:rsidR="004B0497">
        <w:rPr>
          <w:rFonts w:ascii="Arial" w:eastAsia="Arial" w:hAnsi="Arial" w:cs="Arial"/>
          <w:color w:val="010101"/>
          <w:sz w:val="20"/>
          <w:szCs w:val="20"/>
        </w:rPr>
        <w:t>that</w:t>
      </w:r>
      <w:r w:rsidR="004B0497">
        <w:rPr>
          <w:rFonts w:ascii="Arial" w:eastAsia="Arial" w:hAnsi="Arial" w:cs="Arial"/>
          <w:color w:val="010101"/>
          <w:spacing w:val="10"/>
          <w:sz w:val="20"/>
          <w:szCs w:val="20"/>
        </w:rPr>
        <w:t xml:space="preserve"> </w:t>
      </w:r>
      <w:r w:rsidR="004B0497">
        <w:rPr>
          <w:rFonts w:ascii="Arial" w:eastAsia="Arial" w:hAnsi="Arial" w:cs="Arial"/>
          <w:color w:val="010101"/>
          <w:w w:val="75"/>
          <w:sz w:val="20"/>
          <w:szCs w:val="20"/>
        </w:rPr>
        <w:t>I</w:t>
      </w:r>
      <w:r w:rsidR="004B0497">
        <w:rPr>
          <w:rFonts w:ascii="Arial" w:eastAsia="Arial" w:hAnsi="Arial" w:cs="Arial"/>
          <w:color w:val="010101"/>
          <w:spacing w:val="37"/>
          <w:w w:val="75"/>
          <w:sz w:val="20"/>
          <w:szCs w:val="20"/>
        </w:rPr>
        <w:t xml:space="preserve"> </w:t>
      </w:r>
      <w:r w:rsidR="004B0497">
        <w:rPr>
          <w:rFonts w:ascii="Arial" w:eastAsia="Arial" w:hAnsi="Arial" w:cs="Arial"/>
          <w:color w:val="010101"/>
          <w:sz w:val="20"/>
          <w:szCs w:val="20"/>
        </w:rPr>
        <w:t xml:space="preserve">have </w:t>
      </w:r>
      <w:r w:rsidR="004B0497" w:rsidRPr="00A43C8C">
        <w:rPr>
          <w:rFonts w:ascii="Arial" w:eastAsia="Arial" w:hAnsi="Arial" w:cs="Arial"/>
          <w:color w:val="010101"/>
          <w:sz w:val="20"/>
          <w:szCs w:val="20"/>
        </w:rPr>
        <w:t>followed</w:t>
      </w:r>
      <w:r w:rsidR="004B0497" w:rsidRPr="00A43C8C">
        <w:rPr>
          <w:rFonts w:ascii="Arial" w:eastAsia="Arial" w:hAnsi="Arial" w:cs="Arial"/>
          <w:color w:val="010101"/>
          <w:spacing w:val="-10"/>
          <w:sz w:val="20"/>
          <w:szCs w:val="20"/>
        </w:rPr>
        <w:t xml:space="preserve"> </w:t>
      </w:r>
      <w:r w:rsidR="00976B85" w:rsidRPr="00A43C8C">
        <w:rPr>
          <w:rFonts w:ascii="Arial" w:eastAsia="Arial" w:hAnsi="Arial" w:cs="Arial"/>
          <w:color w:val="010101"/>
          <w:sz w:val="20"/>
          <w:szCs w:val="20"/>
        </w:rPr>
        <w:t>SC Housing’s</w:t>
      </w:r>
      <w:r w:rsidR="004B0497">
        <w:rPr>
          <w:rFonts w:ascii="Arial" w:eastAsia="Arial" w:hAnsi="Arial" w:cs="Arial"/>
          <w:color w:val="010101"/>
          <w:spacing w:val="-12"/>
          <w:sz w:val="20"/>
          <w:szCs w:val="20"/>
        </w:rPr>
        <w:t xml:space="preserve"> </w:t>
      </w:r>
      <w:r w:rsidR="004B0497">
        <w:rPr>
          <w:rFonts w:ascii="Arial" w:eastAsia="Arial" w:hAnsi="Arial" w:cs="Arial"/>
          <w:color w:val="010101"/>
          <w:sz w:val="20"/>
          <w:szCs w:val="20"/>
        </w:rPr>
        <w:t>requirements</w:t>
      </w:r>
      <w:r w:rsidR="004B0497">
        <w:rPr>
          <w:rFonts w:ascii="Arial" w:eastAsia="Arial" w:hAnsi="Arial" w:cs="Arial"/>
          <w:color w:val="010101"/>
          <w:spacing w:val="-12"/>
          <w:sz w:val="20"/>
          <w:szCs w:val="20"/>
        </w:rPr>
        <w:t xml:space="preserve"> </w:t>
      </w:r>
      <w:r w:rsidR="004B0497">
        <w:rPr>
          <w:rFonts w:ascii="Arial" w:eastAsia="Arial" w:hAnsi="Arial" w:cs="Arial"/>
          <w:color w:val="010101"/>
          <w:sz w:val="20"/>
          <w:szCs w:val="20"/>
        </w:rPr>
        <w:t>in</w:t>
      </w:r>
      <w:r w:rsidR="004B0497">
        <w:rPr>
          <w:rFonts w:ascii="Arial" w:eastAsia="Arial" w:hAnsi="Arial" w:cs="Arial"/>
          <w:color w:val="010101"/>
          <w:spacing w:val="-2"/>
          <w:sz w:val="20"/>
          <w:szCs w:val="20"/>
        </w:rPr>
        <w:t xml:space="preserve"> </w:t>
      </w:r>
      <w:r w:rsidR="004B0497">
        <w:rPr>
          <w:rFonts w:ascii="Arial" w:eastAsia="Arial" w:hAnsi="Arial" w:cs="Arial"/>
          <w:color w:val="010101"/>
          <w:sz w:val="20"/>
          <w:szCs w:val="20"/>
        </w:rPr>
        <w:t>the</w:t>
      </w:r>
      <w:r w:rsidR="004B0497">
        <w:rPr>
          <w:rFonts w:ascii="Arial" w:eastAsia="Arial" w:hAnsi="Arial" w:cs="Arial"/>
          <w:color w:val="010101"/>
          <w:spacing w:val="1"/>
          <w:sz w:val="20"/>
          <w:szCs w:val="20"/>
        </w:rPr>
        <w:t xml:space="preserve"> </w:t>
      </w:r>
      <w:r w:rsidR="004B0497">
        <w:rPr>
          <w:rFonts w:ascii="Arial" w:eastAsia="Arial" w:hAnsi="Arial" w:cs="Arial"/>
          <w:color w:val="010101"/>
          <w:sz w:val="20"/>
          <w:szCs w:val="20"/>
        </w:rPr>
        <w:t>preparation</w:t>
      </w:r>
      <w:r w:rsidR="004B0497">
        <w:rPr>
          <w:rFonts w:ascii="Arial" w:eastAsia="Arial" w:hAnsi="Arial" w:cs="Arial"/>
          <w:color w:val="010101"/>
          <w:spacing w:val="-4"/>
          <w:sz w:val="20"/>
          <w:szCs w:val="20"/>
        </w:rPr>
        <w:t xml:space="preserve"> </w:t>
      </w:r>
      <w:r w:rsidR="004B0497">
        <w:rPr>
          <w:rFonts w:ascii="Arial" w:eastAsia="Arial" w:hAnsi="Arial" w:cs="Arial"/>
          <w:color w:val="010101"/>
          <w:sz w:val="20"/>
          <w:szCs w:val="20"/>
        </w:rPr>
        <w:t>of</w:t>
      </w:r>
      <w:r w:rsidR="004B0497">
        <w:rPr>
          <w:rFonts w:ascii="Arial" w:eastAsia="Arial" w:hAnsi="Arial" w:cs="Arial"/>
          <w:color w:val="010101"/>
          <w:spacing w:val="-3"/>
          <w:sz w:val="20"/>
          <w:szCs w:val="20"/>
        </w:rPr>
        <w:t xml:space="preserve"> </w:t>
      </w:r>
      <w:r w:rsidR="004B0497">
        <w:rPr>
          <w:rFonts w:ascii="Arial" w:eastAsia="Arial" w:hAnsi="Arial" w:cs="Arial"/>
          <w:color w:val="010101"/>
          <w:sz w:val="20"/>
          <w:szCs w:val="20"/>
        </w:rPr>
        <w:t>the</w:t>
      </w:r>
      <w:r w:rsidR="004B0497">
        <w:rPr>
          <w:rFonts w:ascii="Arial" w:eastAsia="Arial" w:hAnsi="Arial" w:cs="Arial"/>
          <w:color w:val="010101"/>
          <w:spacing w:val="-8"/>
          <w:sz w:val="20"/>
          <w:szCs w:val="20"/>
        </w:rPr>
        <w:t xml:space="preserve"> </w:t>
      </w:r>
      <w:r w:rsidR="004B0497">
        <w:rPr>
          <w:rFonts w:ascii="Arial" w:eastAsia="Arial" w:hAnsi="Arial" w:cs="Arial"/>
          <w:color w:val="010101"/>
          <w:sz w:val="20"/>
          <w:szCs w:val="20"/>
        </w:rPr>
        <w:t>appraisal</w:t>
      </w:r>
      <w:r w:rsidR="004B0497">
        <w:rPr>
          <w:rFonts w:ascii="Arial" w:eastAsia="Arial" w:hAnsi="Arial" w:cs="Arial"/>
          <w:color w:val="010101"/>
          <w:spacing w:val="-2"/>
          <w:sz w:val="20"/>
          <w:szCs w:val="20"/>
        </w:rPr>
        <w:t xml:space="preserve"> </w:t>
      </w:r>
      <w:r w:rsidR="004B0497">
        <w:rPr>
          <w:rFonts w:ascii="Arial" w:eastAsia="Arial" w:hAnsi="Arial" w:cs="Arial"/>
          <w:color w:val="010101"/>
          <w:sz w:val="20"/>
          <w:szCs w:val="20"/>
        </w:rPr>
        <w:t>report</w:t>
      </w:r>
      <w:r w:rsidR="004B0497">
        <w:rPr>
          <w:rFonts w:ascii="Arial" w:eastAsia="Arial" w:hAnsi="Arial" w:cs="Arial"/>
          <w:color w:val="010101"/>
          <w:spacing w:val="6"/>
          <w:sz w:val="20"/>
          <w:szCs w:val="20"/>
        </w:rPr>
        <w:t xml:space="preserve"> </w:t>
      </w:r>
      <w:r w:rsidR="004B0497">
        <w:rPr>
          <w:rFonts w:ascii="Arial" w:eastAsia="Arial" w:hAnsi="Arial" w:cs="Arial"/>
          <w:color w:val="010101"/>
          <w:sz w:val="20"/>
          <w:szCs w:val="20"/>
        </w:rPr>
        <w:t>submitted</w:t>
      </w:r>
      <w:r w:rsidR="004B0497">
        <w:rPr>
          <w:rFonts w:ascii="Arial" w:eastAsia="Arial" w:hAnsi="Arial" w:cs="Arial"/>
          <w:color w:val="010101"/>
          <w:spacing w:val="-16"/>
          <w:sz w:val="20"/>
          <w:szCs w:val="20"/>
        </w:rPr>
        <w:t xml:space="preserve"> </w:t>
      </w:r>
      <w:r w:rsidR="004B0497">
        <w:rPr>
          <w:rFonts w:ascii="Arial" w:eastAsia="Arial" w:hAnsi="Arial" w:cs="Arial"/>
          <w:color w:val="010101"/>
          <w:sz w:val="20"/>
          <w:szCs w:val="20"/>
        </w:rPr>
        <w:t>as</w:t>
      </w:r>
      <w:r w:rsidR="004B0497">
        <w:rPr>
          <w:rFonts w:ascii="Arial" w:eastAsia="Arial" w:hAnsi="Arial" w:cs="Arial"/>
          <w:color w:val="010101"/>
          <w:spacing w:val="2"/>
          <w:sz w:val="20"/>
          <w:szCs w:val="20"/>
        </w:rPr>
        <w:t xml:space="preserve"> </w:t>
      </w:r>
      <w:r w:rsidR="004B0497">
        <w:rPr>
          <w:rFonts w:ascii="Arial" w:eastAsia="Arial" w:hAnsi="Arial" w:cs="Arial"/>
          <w:color w:val="010101"/>
          <w:sz w:val="20"/>
          <w:szCs w:val="20"/>
        </w:rPr>
        <w:t>part</w:t>
      </w:r>
      <w:r w:rsidR="004B0497">
        <w:rPr>
          <w:rFonts w:ascii="Arial" w:eastAsia="Arial" w:hAnsi="Arial" w:cs="Arial"/>
          <w:color w:val="010101"/>
          <w:spacing w:val="-7"/>
          <w:sz w:val="20"/>
          <w:szCs w:val="20"/>
        </w:rPr>
        <w:t xml:space="preserve"> </w:t>
      </w:r>
      <w:r w:rsidR="004B0497">
        <w:rPr>
          <w:rFonts w:ascii="Arial" w:eastAsia="Arial" w:hAnsi="Arial" w:cs="Arial"/>
          <w:color w:val="010101"/>
          <w:sz w:val="20"/>
          <w:szCs w:val="20"/>
        </w:rPr>
        <w:t>of</w:t>
      </w:r>
      <w:r w:rsidR="00CD7B3B">
        <w:rPr>
          <w:rFonts w:ascii="Arial" w:eastAsia="Arial" w:hAnsi="Arial" w:cs="Arial"/>
          <w:color w:val="010101"/>
          <w:sz w:val="20"/>
          <w:szCs w:val="20"/>
        </w:rPr>
        <w:t xml:space="preserve">    ______</w:t>
      </w:r>
      <w:r w:rsidR="00EC1861">
        <w:rPr>
          <w:rFonts w:ascii="Arial" w:eastAsia="Arial" w:hAnsi="Arial" w:cs="Arial"/>
          <w:color w:val="010101"/>
          <w:sz w:val="20"/>
          <w:szCs w:val="20"/>
        </w:rPr>
        <w:t>_________</w:t>
      </w:r>
      <w:r w:rsidR="00CD7B3B">
        <w:rPr>
          <w:rFonts w:ascii="Arial" w:eastAsia="Arial" w:hAnsi="Arial" w:cs="Arial"/>
          <w:color w:val="010101"/>
          <w:sz w:val="20"/>
          <w:szCs w:val="20"/>
        </w:rPr>
        <w:t>__</w:t>
      </w:r>
      <w:r w:rsidR="00EC1861">
        <w:rPr>
          <w:rFonts w:ascii="Arial" w:eastAsia="Arial" w:hAnsi="Arial" w:cs="Arial"/>
          <w:color w:val="010101"/>
          <w:sz w:val="20"/>
          <w:szCs w:val="20"/>
        </w:rPr>
        <w:t>_______</w:t>
      </w:r>
      <w:r w:rsidR="00770E65">
        <w:rPr>
          <w:rFonts w:ascii="Arial" w:eastAsia="Arial" w:hAnsi="Arial" w:cs="Arial"/>
          <w:color w:val="010101"/>
          <w:sz w:val="20"/>
          <w:szCs w:val="20"/>
        </w:rPr>
        <w:t>____’s (Project Owner Name) 2022</w:t>
      </w:r>
      <w:r w:rsidR="00EC1861">
        <w:rPr>
          <w:rFonts w:ascii="Arial" w:eastAsia="Arial" w:hAnsi="Arial" w:cs="Arial"/>
          <w:color w:val="010101"/>
          <w:sz w:val="20"/>
          <w:szCs w:val="20"/>
        </w:rPr>
        <w:t xml:space="preserve"> </w:t>
      </w:r>
      <w:r w:rsidR="001449BA">
        <w:rPr>
          <w:rFonts w:ascii="Arial" w:eastAsia="Arial" w:hAnsi="Arial" w:cs="Arial"/>
          <w:color w:val="010101"/>
          <w:sz w:val="20"/>
          <w:szCs w:val="20"/>
        </w:rPr>
        <w:t>HTF</w:t>
      </w:r>
      <w:r w:rsidR="00EC1861">
        <w:rPr>
          <w:rFonts w:ascii="Arial" w:eastAsia="Arial" w:hAnsi="Arial" w:cs="Arial"/>
          <w:color w:val="010101"/>
          <w:sz w:val="20"/>
          <w:szCs w:val="20"/>
        </w:rPr>
        <w:t xml:space="preserve"> Application Package.</w:t>
      </w:r>
    </w:p>
    <w:p w:rsidR="00B76364" w:rsidRDefault="00B76364" w:rsidP="00976B85">
      <w:pPr>
        <w:spacing w:before="15" w:after="0" w:line="255" w:lineRule="auto"/>
        <w:ind w:left="100" w:right="59"/>
        <w:jc w:val="both"/>
        <w:rPr>
          <w:sz w:val="20"/>
          <w:szCs w:val="20"/>
        </w:rPr>
      </w:pPr>
    </w:p>
    <w:p w:rsidR="00B32B72" w:rsidRDefault="004B0497" w:rsidP="00976B85">
      <w:pPr>
        <w:spacing w:after="0" w:line="263" w:lineRule="auto"/>
        <w:ind w:left="114" w:right="83"/>
        <w:jc w:val="both"/>
        <w:rPr>
          <w:rFonts w:ascii="Arial" w:eastAsia="Arial" w:hAnsi="Arial" w:cs="Arial"/>
          <w:color w:val="010101"/>
          <w:sz w:val="20"/>
          <w:szCs w:val="20"/>
        </w:rPr>
      </w:pPr>
      <w:r>
        <w:rPr>
          <w:rFonts w:ascii="Arial" w:eastAsia="Arial" w:hAnsi="Arial" w:cs="Arial"/>
          <w:color w:val="010101"/>
          <w:sz w:val="20"/>
          <w:szCs w:val="20"/>
        </w:rPr>
        <w:t>I certify</w:t>
      </w:r>
      <w:r>
        <w:rPr>
          <w:rFonts w:ascii="Arial" w:eastAsia="Arial" w:hAnsi="Arial" w:cs="Arial"/>
          <w:color w:val="010101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 xml:space="preserve">that </w:t>
      </w:r>
      <w:r w:rsidRPr="00B76364">
        <w:rPr>
          <w:rFonts w:ascii="Arial" w:eastAsia="Arial" w:hAnsi="Arial" w:cs="Arial"/>
          <w:color w:val="010101"/>
          <w:sz w:val="20"/>
          <w:szCs w:val="20"/>
          <w:u w:val="single"/>
        </w:rPr>
        <w:t xml:space="preserve">                                                                  </w:t>
      </w:r>
      <w:r w:rsidRPr="00B76364">
        <w:rPr>
          <w:rFonts w:ascii="Arial" w:eastAsia="Arial" w:hAnsi="Arial" w:cs="Arial"/>
          <w:color w:val="010101"/>
          <w:spacing w:val="32"/>
          <w:sz w:val="20"/>
          <w:szCs w:val="20"/>
          <w:u w:val="single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's</w:t>
      </w:r>
      <w:r>
        <w:rPr>
          <w:rFonts w:ascii="Arial" w:eastAsia="Arial" w:hAnsi="Arial" w:cs="Arial"/>
          <w:color w:val="010101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(Project</w:t>
      </w:r>
      <w:r>
        <w:rPr>
          <w:rFonts w:ascii="Arial" w:eastAsia="Arial" w:hAnsi="Arial" w:cs="Arial"/>
          <w:color w:val="010101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Name)</w:t>
      </w:r>
      <w:r>
        <w:rPr>
          <w:rFonts w:ascii="Arial" w:eastAsia="Arial" w:hAnsi="Arial" w:cs="Arial"/>
          <w:color w:val="010101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commercial</w:t>
      </w:r>
      <w:r>
        <w:rPr>
          <w:rFonts w:ascii="Arial" w:eastAsia="Arial" w:hAnsi="Arial" w:cs="Arial"/>
          <w:color w:val="010101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real</w:t>
      </w:r>
      <w:r>
        <w:rPr>
          <w:rFonts w:ascii="Arial" w:eastAsia="Arial" w:hAnsi="Arial" w:cs="Arial"/>
          <w:color w:val="010101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estate</w:t>
      </w:r>
      <w:r>
        <w:rPr>
          <w:rFonts w:ascii="Arial" w:eastAsia="Arial" w:hAnsi="Arial" w:cs="Arial"/>
          <w:color w:val="010101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w w:val="101"/>
          <w:sz w:val="20"/>
          <w:szCs w:val="20"/>
        </w:rPr>
        <w:t xml:space="preserve">appraisal </w:t>
      </w:r>
      <w:r>
        <w:rPr>
          <w:rFonts w:ascii="Arial" w:eastAsia="Arial" w:hAnsi="Arial" w:cs="Arial"/>
          <w:color w:val="010101"/>
          <w:sz w:val="20"/>
          <w:szCs w:val="20"/>
        </w:rPr>
        <w:t>has</w:t>
      </w:r>
      <w:r>
        <w:rPr>
          <w:rFonts w:ascii="Arial" w:eastAsia="Arial" w:hAnsi="Arial" w:cs="Arial"/>
          <w:color w:val="010101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been</w:t>
      </w:r>
      <w:r>
        <w:rPr>
          <w:rFonts w:ascii="Arial" w:eastAsia="Arial" w:hAnsi="Arial" w:cs="Arial"/>
          <w:color w:val="010101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provided</w:t>
      </w:r>
      <w:r>
        <w:rPr>
          <w:rFonts w:ascii="Arial" w:eastAsia="Arial" w:hAnsi="Arial" w:cs="Arial"/>
          <w:color w:val="010101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by</w:t>
      </w:r>
      <w:r>
        <w:rPr>
          <w:rFonts w:ascii="Arial" w:eastAsia="Arial" w:hAnsi="Arial" w:cs="Arial"/>
          <w:color w:val="010101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me</w:t>
      </w:r>
      <w:r>
        <w:rPr>
          <w:rFonts w:ascii="Arial" w:eastAsia="Arial" w:hAnsi="Arial" w:cs="Arial"/>
          <w:color w:val="010101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in</w:t>
      </w:r>
      <w:r>
        <w:rPr>
          <w:rFonts w:ascii="Arial" w:eastAsia="Arial" w:hAnsi="Arial" w:cs="Arial"/>
          <w:color w:val="010101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conformity</w:t>
      </w:r>
      <w:r>
        <w:rPr>
          <w:rFonts w:ascii="Arial" w:eastAsia="Arial" w:hAnsi="Arial" w:cs="Arial"/>
          <w:color w:val="010101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with</w:t>
      </w:r>
      <w:r>
        <w:rPr>
          <w:rFonts w:ascii="Arial" w:eastAsia="Arial" w:hAnsi="Arial" w:cs="Arial"/>
          <w:color w:val="010101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the</w:t>
      </w:r>
      <w:r>
        <w:rPr>
          <w:rFonts w:ascii="Arial" w:eastAsia="Arial" w:hAnsi="Arial" w:cs="Arial"/>
          <w:color w:val="010101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Uniform</w:t>
      </w:r>
      <w:r>
        <w:rPr>
          <w:rFonts w:ascii="Arial" w:eastAsia="Arial" w:hAnsi="Arial" w:cs="Arial"/>
          <w:color w:val="010101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Standards</w:t>
      </w:r>
      <w:r>
        <w:rPr>
          <w:rFonts w:ascii="Arial" w:eastAsia="Arial" w:hAnsi="Arial" w:cs="Arial"/>
          <w:color w:val="010101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of</w:t>
      </w:r>
      <w:r>
        <w:rPr>
          <w:rFonts w:ascii="Arial" w:eastAsia="Arial" w:hAnsi="Arial" w:cs="Arial"/>
          <w:color w:val="010101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Professional</w:t>
      </w:r>
      <w:r>
        <w:rPr>
          <w:rFonts w:ascii="Arial" w:eastAsia="Arial" w:hAnsi="Arial" w:cs="Arial"/>
          <w:color w:val="010101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Appraisal</w:t>
      </w:r>
      <w:r>
        <w:rPr>
          <w:rFonts w:ascii="Arial" w:eastAsia="Arial" w:hAnsi="Arial" w:cs="Arial"/>
          <w:color w:val="010101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Practice (USPAP)</w:t>
      </w:r>
      <w:r>
        <w:rPr>
          <w:rFonts w:ascii="Arial" w:eastAsia="Arial" w:hAnsi="Arial" w:cs="Arial"/>
          <w:color w:val="010101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 xml:space="preserve">published </w:t>
      </w:r>
      <w:r>
        <w:rPr>
          <w:rFonts w:ascii="Arial" w:eastAsia="Arial" w:hAnsi="Arial" w:cs="Arial"/>
          <w:color w:val="010101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 xml:space="preserve">by </w:t>
      </w:r>
      <w:r>
        <w:rPr>
          <w:rFonts w:ascii="Arial" w:eastAsia="Arial" w:hAnsi="Arial" w:cs="Arial"/>
          <w:color w:val="010101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 xml:space="preserve">the </w:t>
      </w:r>
      <w:r>
        <w:rPr>
          <w:rFonts w:ascii="Arial" w:eastAsia="Arial" w:hAnsi="Arial" w:cs="Arial"/>
          <w:color w:val="010101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Appraisal</w:t>
      </w:r>
      <w:r>
        <w:rPr>
          <w:rFonts w:ascii="Arial" w:eastAsia="Arial" w:hAnsi="Arial" w:cs="Arial"/>
          <w:color w:val="010101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 xml:space="preserve">Foundation </w:t>
      </w:r>
      <w:r>
        <w:rPr>
          <w:rFonts w:ascii="Arial" w:eastAsia="Arial" w:hAnsi="Arial" w:cs="Arial"/>
          <w:color w:val="010101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 xml:space="preserve">and </w:t>
      </w:r>
      <w:r>
        <w:rPr>
          <w:rFonts w:ascii="Arial" w:eastAsia="Arial" w:hAnsi="Arial" w:cs="Arial"/>
          <w:color w:val="010101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with</w:t>
      </w:r>
      <w:r>
        <w:rPr>
          <w:rFonts w:ascii="Arial" w:eastAsia="Arial" w:hAnsi="Arial" w:cs="Arial"/>
          <w:color w:val="010101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 xml:space="preserve">title </w:t>
      </w:r>
      <w:r>
        <w:rPr>
          <w:rFonts w:ascii="Arial" w:eastAsia="Arial" w:hAnsi="Arial" w:cs="Arial"/>
          <w:color w:val="010101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 xml:space="preserve">XI </w:t>
      </w:r>
      <w:r>
        <w:rPr>
          <w:rFonts w:ascii="Arial" w:eastAsia="Arial" w:hAnsi="Arial" w:cs="Arial"/>
          <w:color w:val="010101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of</w:t>
      </w:r>
      <w:r>
        <w:rPr>
          <w:rFonts w:ascii="Arial" w:eastAsia="Arial" w:hAnsi="Arial" w:cs="Arial"/>
          <w:color w:val="010101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 xml:space="preserve">the </w:t>
      </w:r>
      <w:r>
        <w:rPr>
          <w:rFonts w:ascii="Arial" w:eastAsia="Arial" w:hAnsi="Arial" w:cs="Arial"/>
          <w:color w:val="010101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Federal</w:t>
      </w:r>
      <w:r>
        <w:rPr>
          <w:rFonts w:ascii="Arial" w:eastAsia="Arial" w:hAnsi="Arial" w:cs="Arial"/>
          <w:color w:val="010101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 xml:space="preserve">Finance </w:t>
      </w:r>
      <w:r>
        <w:rPr>
          <w:rFonts w:ascii="Arial" w:eastAsia="Arial" w:hAnsi="Arial" w:cs="Arial"/>
          <w:color w:val="010101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Reform,</w:t>
      </w:r>
      <w:r w:rsidR="00EC1861">
        <w:rPr>
          <w:rFonts w:ascii="Arial" w:eastAsia="Arial" w:hAnsi="Arial" w:cs="Arial"/>
          <w:color w:val="010101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Recovery and</w:t>
      </w:r>
      <w:r>
        <w:rPr>
          <w:rFonts w:ascii="Arial" w:eastAsia="Arial" w:hAnsi="Arial" w:cs="Arial"/>
          <w:color w:val="010101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Enforcement Act</w:t>
      </w:r>
      <w:r>
        <w:rPr>
          <w:rFonts w:ascii="Arial" w:eastAsia="Arial" w:hAnsi="Arial" w:cs="Arial"/>
          <w:color w:val="010101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of</w:t>
      </w:r>
      <w:r>
        <w:rPr>
          <w:rFonts w:ascii="Arial" w:eastAsia="Arial" w:hAnsi="Arial" w:cs="Arial"/>
          <w:color w:val="010101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1989</w:t>
      </w:r>
      <w:r>
        <w:rPr>
          <w:rFonts w:ascii="Arial" w:eastAsia="Arial" w:hAnsi="Arial" w:cs="Arial"/>
          <w:color w:val="010101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(FIRREA).</w:t>
      </w:r>
    </w:p>
    <w:p w:rsidR="00B76364" w:rsidRDefault="00B76364" w:rsidP="00976B85">
      <w:pPr>
        <w:spacing w:after="0" w:line="223" w:lineRule="exact"/>
        <w:ind w:left="114" w:right="4977"/>
        <w:jc w:val="both"/>
        <w:rPr>
          <w:rFonts w:ascii="Arial" w:eastAsia="Arial" w:hAnsi="Arial" w:cs="Arial"/>
          <w:sz w:val="20"/>
          <w:szCs w:val="20"/>
        </w:rPr>
      </w:pPr>
    </w:p>
    <w:p w:rsidR="00B32B72" w:rsidRDefault="004B0497" w:rsidP="00976B85">
      <w:pPr>
        <w:spacing w:after="0" w:line="240" w:lineRule="auto"/>
        <w:ind w:left="114" w:right="7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10101"/>
          <w:sz w:val="20"/>
          <w:szCs w:val="20"/>
        </w:rPr>
        <w:t>I</w:t>
      </w:r>
      <w:r>
        <w:rPr>
          <w:rFonts w:ascii="Arial" w:eastAsia="Arial" w:hAnsi="Arial" w:cs="Arial"/>
          <w:color w:val="010101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am</w:t>
      </w:r>
      <w:r>
        <w:rPr>
          <w:rFonts w:ascii="Arial" w:eastAsia="Arial" w:hAnsi="Arial" w:cs="Arial"/>
          <w:color w:val="010101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an</w:t>
      </w:r>
      <w:r>
        <w:rPr>
          <w:rFonts w:ascii="Arial" w:eastAsia="Arial" w:hAnsi="Arial" w:cs="Arial"/>
          <w:color w:val="010101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appraiser</w:t>
      </w:r>
      <w:r>
        <w:rPr>
          <w:rFonts w:ascii="Arial" w:eastAsia="Arial" w:hAnsi="Arial" w:cs="Arial"/>
          <w:color w:val="010101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licensed</w:t>
      </w:r>
      <w:r>
        <w:rPr>
          <w:rFonts w:ascii="Arial" w:eastAsia="Arial" w:hAnsi="Arial" w:cs="Arial"/>
          <w:color w:val="010101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by</w:t>
      </w:r>
      <w:r>
        <w:rPr>
          <w:rFonts w:ascii="Arial" w:eastAsia="Arial" w:hAnsi="Arial" w:cs="Arial"/>
          <w:color w:val="010101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the</w:t>
      </w:r>
      <w:r>
        <w:rPr>
          <w:rFonts w:ascii="Arial" w:eastAsia="Arial" w:hAnsi="Arial" w:cs="Arial"/>
          <w:color w:val="010101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South</w:t>
      </w:r>
      <w:r>
        <w:rPr>
          <w:rFonts w:ascii="Arial" w:eastAsia="Arial" w:hAnsi="Arial" w:cs="Arial"/>
          <w:color w:val="010101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Carolina</w:t>
      </w:r>
      <w:r>
        <w:rPr>
          <w:rFonts w:ascii="Arial" w:eastAsia="Arial" w:hAnsi="Arial" w:cs="Arial"/>
          <w:color w:val="010101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Real</w:t>
      </w:r>
      <w:r>
        <w:rPr>
          <w:rFonts w:ascii="Arial" w:eastAsia="Arial" w:hAnsi="Arial" w:cs="Arial"/>
          <w:color w:val="010101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Estate</w:t>
      </w:r>
      <w:r>
        <w:rPr>
          <w:rFonts w:ascii="Arial" w:eastAsia="Arial" w:hAnsi="Arial" w:cs="Arial"/>
          <w:color w:val="010101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Appraisers Board</w:t>
      </w:r>
      <w:r>
        <w:rPr>
          <w:rFonts w:ascii="Arial" w:eastAsia="Arial" w:hAnsi="Arial" w:cs="Arial"/>
          <w:color w:val="010101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on</w:t>
      </w:r>
      <w:r>
        <w:rPr>
          <w:rFonts w:ascii="Arial" w:eastAsia="Arial" w:hAnsi="Arial" w:cs="Arial"/>
          <w:color w:val="010101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a</w:t>
      </w:r>
      <w:r>
        <w:rPr>
          <w:rFonts w:ascii="Arial" w:eastAsia="Arial" w:hAnsi="Arial" w:cs="Arial"/>
          <w:color w:val="010101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permanent,</w:t>
      </w:r>
      <w:r>
        <w:rPr>
          <w:rFonts w:ascii="Arial" w:eastAsia="Arial" w:hAnsi="Arial" w:cs="Arial"/>
          <w:color w:val="010101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non­temporary</w:t>
      </w:r>
      <w:r>
        <w:rPr>
          <w:rFonts w:ascii="Arial" w:eastAsia="Arial" w:hAnsi="Arial" w:cs="Arial"/>
          <w:color w:val="010101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basis</w:t>
      </w:r>
      <w:r>
        <w:rPr>
          <w:rFonts w:ascii="Arial" w:eastAsia="Arial" w:hAnsi="Arial" w:cs="Arial"/>
          <w:color w:val="010101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and</w:t>
      </w:r>
      <w:r>
        <w:rPr>
          <w:rFonts w:ascii="Arial" w:eastAsia="Arial" w:hAnsi="Arial" w:cs="Arial"/>
          <w:color w:val="010101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have</w:t>
      </w:r>
      <w:r>
        <w:rPr>
          <w:rFonts w:ascii="Arial" w:eastAsia="Arial" w:hAnsi="Arial" w:cs="Arial"/>
          <w:color w:val="010101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a</w:t>
      </w:r>
      <w:r>
        <w:rPr>
          <w:rFonts w:ascii="Arial" w:eastAsia="Arial" w:hAnsi="Arial" w:cs="Arial"/>
          <w:color w:val="010101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State</w:t>
      </w:r>
      <w:r>
        <w:rPr>
          <w:rFonts w:ascii="Arial" w:eastAsia="Arial" w:hAnsi="Arial" w:cs="Arial"/>
          <w:color w:val="010101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Certified</w:t>
      </w:r>
      <w:r>
        <w:rPr>
          <w:rFonts w:ascii="Arial" w:eastAsia="Arial" w:hAnsi="Arial" w:cs="Arial"/>
          <w:color w:val="010101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General</w:t>
      </w:r>
      <w:r>
        <w:rPr>
          <w:rFonts w:ascii="Arial" w:eastAsia="Arial" w:hAnsi="Arial" w:cs="Arial"/>
          <w:color w:val="010101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Real</w:t>
      </w:r>
      <w:r>
        <w:rPr>
          <w:rFonts w:ascii="Arial" w:eastAsia="Arial" w:hAnsi="Arial" w:cs="Arial"/>
          <w:color w:val="010101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Property</w:t>
      </w:r>
      <w:r>
        <w:rPr>
          <w:rFonts w:ascii="Arial" w:eastAsia="Arial" w:hAnsi="Arial" w:cs="Arial"/>
          <w:color w:val="010101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Appraiser's</w:t>
      </w:r>
      <w:r>
        <w:rPr>
          <w:rFonts w:ascii="Arial" w:eastAsia="Arial" w:hAnsi="Arial" w:cs="Arial"/>
          <w:color w:val="010101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license.</w:t>
      </w:r>
    </w:p>
    <w:p w:rsidR="00B32B72" w:rsidRDefault="00B32B72" w:rsidP="00976B85">
      <w:pPr>
        <w:spacing w:before="8" w:after="0" w:line="280" w:lineRule="exact"/>
        <w:jc w:val="both"/>
        <w:rPr>
          <w:sz w:val="28"/>
          <w:szCs w:val="28"/>
        </w:rPr>
      </w:pPr>
    </w:p>
    <w:p w:rsidR="00B32B72" w:rsidRPr="00A43C8C" w:rsidRDefault="004B0497" w:rsidP="00976B85">
      <w:pPr>
        <w:spacing w:after="0" w:line="247" w:lineRule="auto"/>
        <w:ind w:left="114" w:right="6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10101"/>
          <w:sz w:val="20"/>
          <w:szCs w:val="20"/>
        </w:rPr>
        <w:t>I</w:t>
      </w:r>
      <w:r>
        <w:rPr>
          <w:rFonts w:ascii="Arial" w:eastAsia="Arial" w:hAnsi="Arial" w:cs="Arial"/>
          <w:color w:val="010101"/>
          <w:spacing w:val="38"/>
          <w:sz w:val="20"/>
          <w:szCs w:val="20"/>
        </w:rPr>
        <w:t xml:space="preserve"> </w:t>
      </w:r>
      <w:r w:rsidRPr="00A43C8C">
        <w:rPr>
          <w:rFonts w:ascii="Arial" w:eastAsia="Arial" w:hAnsi="Arial" w:cs="Arial"/>
          <w:color w:val="010101"/>
          <w:sz w:val="20"/>
          <w:szCs w:val="20"/>
        </w:rPr>
        <w:t>understand</w:t>
      </w:r>
      <w:r w:rsidRPr="00A43C8C">
        <w:rPr>
          <w:rFonts w:ascii="Arial" w:eastAsia="Arial" w:hAnsi="Arial" w:cs="Arial"/>
          <w:color w:val="010101"/>
          <w:spacing w:val="10"/>
          <w:sz w:val="20"/>
          <w:szCs w:val="20"/>
        </w:rPr>
        <w:t xml:space="preserve"> </w:t>
      </w:r>
      <w:r w:rsidR="00976B85" w:rsidRPr="00A43C8C">
        <w:rPr>
          <w:rFonts w:ascii="Arial" w:eastAsia="Arial" w:hAnsi="Arial" w:cs="Arial"/>
          <w:color w:val="010101"/>
          <w:sz w:val="20"/>
          <w:szCs w:val="20"/>
        </w:rPr>
        <w:t>SC Housing</w:t>
      </w:r>
      <w:r w:rsidRPr="00A43C8C">
        <w:rPr>
          <w:rFonts w:ascii="Arial" w:eastAsia="Arial" w:hAnsi="Arial" w:cs="Arial"/>
          <w:color w:val="010101"/>
          <w:spacing w:val="15"/>
          <w:sz w:val="20"/>
          <w:szCs w:val="20"/>
        </w:rPr>
        <w:t xml:space="preserve"> </w:t>
      </w:r>
      <w:r w:rsidRPr="00A43C8C">
        <w:rPr>
          <w:rFonts w:ascii="Arial" w:eastAsia="Arial" w:hAnsi="Arial" w:cs="Arial"/>
          <w:color w:val="010101"/>
          <w:sz w:val="20"/>
          <w:szCs w:val="20"/>
        </w:rPr>
        <w:t>is</w:t>
      </w:r>
      <w:r w:rsidRPr="00A43C8C">
        <w:rPr>
          <w:rFonts w:ascii="Arial" w:eastAsia="Arial" w:hAnsi="Arial" w:cs="Arial"/>
          <w:color w:val="010101"/>
          <w:spacing w:val="38"/>
          <w:sz w:val="20"/>
          <w:szCs w:val="20"/>
        </w:rPr>
        <w:t xml:space="preserve"> </w:t>
      </w:r>
      <w:r w:rsidRPr="00A43C8C">
        <w:rPr>
          <w:rFonts w:ascii="Arial" w:eastAsia="Arial" w:hAnsi="Arial" w:cs="Arial"/>
          <w:color w:val="010101"/>
          <w:sz w:val="20"/>
          <w:szCs w:val="20"/>
        </w:rPr>
        <w:t>an</w:t>
      </w:r>
      <w:r w:rsidRPr="00A43C8C">
        <w:rPr>
          <w:rFonts w:ascii="Arial" w:eastAsia="Arial" w:hAnsi="Arial" w:cs="Arial"/>
          <w:color w:val="010101"/>
          <w:spacing w:val="21"/>
          <w:sz w:val="20"/>
          <w:szCs w:val="20"/>
        </w:rPr>
        <w:t xml:space="preserve"> </w:t>
      </w:r>
      <w:r w:rsidRPr="00A43C8C">
        <w:rPr>
          <w:rFonts w:ascii="Arial" w:eastAsia="Arial" w:hAnsi="Arial" w:cs="Arial"/>
          <w:color w:val="010101"/>
          <w:sz w:val="20"/>
          <w:szCs w:val="20"/>
        </w:rPr>
        <w:t>authorized</w:t>
      </w:r>
      <w:r w:rsidRPr="00A43C8C">
        <w:rPr>
          <w:rFonts w:ascii="Arial" w:eastAsia="Arial" w:hAnsi="Arial" w:cs="Arial"/>
          <w:color w:val="010101"/>
          <w:spacing w:val="16"/>
          <w:sz w:val="20"/>
          <w:szCs w:val="20"/>
        </w:rPr>
        <w:t xml:space="preserve"> </w:t>
      </w:r>
      <w:r w:rsidRPr="00A43C8C">
        <w:rPr>
          <w:rFonts w:ascii="Arial" w:eastAsia="Arial" w:hAnsi="Arial" w:cs="Arial"/>
          <w:color w:val="010101"/>
          <w:sz w:val="20"/>
          <w:szCs w:val="20"/>
        </w:rPr>
        <w:t>user</w:t>
      </w:r>
      <w:r w:rsidRPr="00A43C8C">
        <w:rPr>
          <w:rFonts w:ascii="Arial" w:eastAsia="Arial" w:hAnsi="Arial" w:cs="Arial"/>
          <w:color w:val="010101"/>
          <w:spacing w:val="39"/>
          <w:sz w:val="20"/>
          <w:szCs w:val="20"/>
        </w:rPr>
        <w:t xml:space="preserve"> </w:t>
      </w:r>
      <w:r w:rsidRPr="00A43C8C">
        <w:rPr>
          <w:rFonts w:ascii="Arial" w:eastAsia="Arial" w:hAnsi="Arial" w:cs="Arial"/>
          <w:color w:val="010101"/>
          <w:sz w:val="20"/>
          <w:szCs w:val="20"/>
        </w:rPr>
        <w:t>of</w:t>
      </w:r>
      <w:r w:rsidRPr="00A43C8C">
        <w:rPr>
          <w:rFonts w:ascii="Arial" w:eastAsia="Arial" w:hAnsi="Arial" w:cs="Arial"/>
          <w:color w:val="010101"/>
          <w:spacing w:val="26"/>
          <w:sz w:val="20"/>
          <w:szCs w:val="20"/>
        </w:rPr>
        <w:t xml:space="preserve"> </w:t>
      </w:r>
      <w:r w:rsidRPr="00A43C8C">
        <w:rPr>
          <w:rFonts w:ascii="Arial" w:eastAsia="Arial" w:hAnsi="Arial" w:cs="Arial"/>
          <w:color w:val="010101"/>
          <w:sz w:val="20"/>
          <w:szCs w:val="20"/>
        </w:rPr>
        <w:t>the</w:t>
      </w:r>
      <w:r w:rsidRPr="00A43C8C">
        <w:rPr>
          <w:rFonts w:ascii="Arial" w:eastAsia="Arial" w:hAnsi="Arial" w:cs="Arial"/>
          <w:color w:val="010101"/>
          <w:spacing w:val="35"/>
          <w:sz w:val="20"/>
          <w:szCs w:val="20"/>
        </w:rPr>
        <w:t xml:space="preserve"> </w:t>
      </w:r>
      <w:r w:rsidRPr="00A43C8C">
        <w:rPr>
          <w:rFonts w:ascii="Arial" w:eastAsia="Arial" w:hAnsi="Arial" w:cs="Arial"/>
          <w:color w:val="010101"/>
          <w:sz w:val="20"/>
          <w:szCs w:val="20"/>
        </w:rPr>
        <w:t>appraisal</w:t>
      </w:r>
      <w:r w:rsidRPr="00A43C8C">
        <w:rPr>
          <w:rFonts w:ascii="Arial" w:eastAsia="Arial" w:hAnsi="Arial" w:cs="Arial"/>
          <w:color w:val="010101"/>
          <w:spacing w:val="29"/>
          <w:sz w:val="20"/>
          <w:szCs w:val="20"/>
        </w:rPr>
        <w:t xml:space="preserve"> </w:t>
      </w:r>
      <w:r w:rsidRPr="00A43C8C">
        <w:rPr>
          <w:rFonts w:ascii="Arial" w:eastAsia="Arial" w:hAnsi="Arial" w:cs="Arial"/>
          <w:color w:val="010101"/>
          <w:sz w:val="20"/>
          <w:szCs w:val="20"/>
        </w:rPr>
        <w:t>and</w:t>
      </w:r>
      <w:r w:rsidRPr="00A43C8C">
        <w:rPr>
          <w:rFonts w:ascii="Arial" w:eastAsia="Arial" w:hAnsi="Arial" w:cs="Arial"/>
          <w:color w:val="010101"/>
          <w:spacing w:val="37"/>
          <w:sz w:val="20"/>
          <w:szCs w:val="20"/>
        </w:rPr>
        <w:t xml:space="preserve"> </w:t>
      </w:r>
      <w:r w:rsidRPr="00A43C8C">
        <w:rPr>
          <w:rFonts w:ascii="Arial" w:eastAsia="Arial" w:hAnsi="Arial" w:cs="Arial"/>
          <w:color w:val="010101"/>
          <w:sz w:val="20"/>
          <w:szCs w:val="20"/>
        </w:rPr>
        <w:t>may</w:t>
      </w:r>
      <w:r w:rsidRPr="00A43C8C">
        <w:rPr>
          <w:rFonts w:ascii="Arial" w:eastAsia="Arial" w:hAnsi="Arial" w:cs="Arial"/>
          <w:color w:val="010101"/>
          <w:spacing w:val="27"/>
          <w:sz w:val="20"/>
          <w:szCs w:val="20"/>
        </w:rPr>
        <w:t xml:space="preserve"> </w:t>
      </w:r>
      <w:r w:rsidRPr="00A43C8C">
        <w:rPr>
          <w:rFonts w:ascii="Arial" w:eastAsia="Arial" w:hAnsi="Arial" w:cs="Arial"/>
          <w:color w:val="010101"/>
          <w:sz w:val="20"/>
          <w:szCs w:val="20"/>
        </w:rPr>
        <w:t>rely</w:t>
      </w:r>
      <w:r w:rsidRPr="00A43C8C">
        <w:rPr>
          <w:rFonts w:ascii="Arial" w:eastAsia="Arial" w:hAnsi="Arial" w:cs="Arial"/>
          <w:color w:val="010101"/>
          <w:spacing w:val="30"/>
          <w:sz w:val="20"/>
          <w:szCs w:val="20"/>
        </w:rPr>
        <w:t xml:space="preserve"> </w:t>
      </w:r>
      <w:r w:rsidRPr="00A43C8C">
        <w:rPr>
          <w:rFonts w:ascii="Arial" w:eastAsia="Arial" w:hAnsi="Arial" w:cs="Arial"/>
          <w:color w:val="010101"/>
          <w:sz w:val="20"/>
          <w:szCs w:val="20"/>
        </w:rPr>
        <w:t>on</w:t>
      </w:r>
      <w:r w:rsidRPr="00A43C8C">
        <w:rPr>
          <w:rFonts w:ascii="Arial" w:eastAsia="Arial" w:hAnsi="Arial" w:cs="Arial"/>
          <w:color w:val="010101"/>
          <w:spacing w:val="25"/>
          <w:sz w:val="20"/>
          <w:szCs w:val="20"/>
        </w:rPr>
        <w:t xml:space="preserve"> </w:t>
      </w:r>
      <w:r w:rsidRPr="00A43C8C">
        <w:rPr>
          <w:rFonts w:ascii="Arial" w:eastAsia="Arial" w:hAnsi="Arial" w:cs="Arial"/>
          <w:color w:val="010101"/>
          <w:sz w:val="20"/>
          <w:szCs w:val="20"/>
        </w:rPr>
        <w:t>the</w:t>
      </w:r>
      <w:r w:rsidRPr="00A43C8C">
        <w:rPr>
          <w:rFonts w:ascii="Arial" w:eastAsia="Arial" w:hAnsi="Arial" w:cs="Arial"/>
          <w:color w:val="010101"/>
          <w:spacing w:val="30"/>
          <w:sz w:val="20"/>
          <w:szCs w:val="20"/>
        </w:rPr>
        <w:t xml:space="preserve"> </w:t>
      </w:r>
      <w:r w:rsidRPr="00A43C8C">
        <w:rPr>
          <w:rFonts w:ascii="Arial" w:eastAsia="Arial" w:hAnsi="Arial" w:cs="Arial"/>
          <w:color w:val="010101"/>
          <w:sz w:val="20"/>
          <w:szCs w:val="20"/>
        </w:rPr>
        <w:t>representations made</w:t>
      </w:r>
      <w:r w:rsidRPr="00A43C8C">
        <w:rPr>
          <w:rFonts w:ascii="Arial" w:eastAsia="Arial" w:hAnsi="Arial" w:cs="Arial"/>
          <w:color w:val="010101"/>
          <w:spacing w:val="28"/>
          <w:sz w:val="20"/>
          <w:szCs w:val="20"/>
        </w:rPr>
        <w:t xml:space="preserve"> </w:t>
      </w:r>
      <w:r w:rsidRPr="00A43C8C">
        <w:rPr>
          <w:rFonts w:ascii="Arial" w:eastAsia="Arial" w:hAnsi="Arial" w:cs="Arial"/>
          <w:color w:val="010101"/>
          <w:sz w:val="20"/>
          <w:szCs w:val="20"/>
        </w:rPr>
        <w:t>therein.</w:t>
      </w:r>
      <w:r w:rsidRPr="00A43C8C">
        <w:rPr>
          <w:rFonts w:ascii="Arial" w:eastAsia="Arial" w:hAnsi="Arial" w:cs="Arial"/>
          <w:color w:val="010101"/>
          <w:spacing w:val="33"/>
          <w:sz w:val="20"/>
          <w:szCs w:val="20"/>
        </w:rPr>
        <w:t xml:space="preserve"> </w:t>
      </w:r>
      <w:r w:rsidRPr="00A43C8C">
        <w:rPr>
          <w:rFonts w:ascii="Arial" w:eastAsia="Arial" w:hAnsi="Arial" w:cs="Arial"/>
          <w:color w:val="010101"/>
          <w:sz w:val="20"/>
          <w:szCs w:val="20"/>
        </w:rPr>
        <w:t>Additionally,</w:t>
      </w:r>
      <w:r w:rsidRPr="00A43C8C">
        <w:rPr>
          <w:rFonts w:ascii="Arial" w:eastAsia="Arial" w:hAnsi="Arial" w:cs="Arial"/>
          <w:color w:val="010101"/>
          <w:spacing w:val="27"/>
          <w:sz w:val="20"/>
          <w:szCs w:val="20"/>
        </w:rPr>
        <w:t xml:space="preserve"> </w:t>
      </w:r>
      <w:r w:rsidRPr="00A43C8C">
        <w:rPr>
          <w:rFonts w:ascii="Arial" w:eastAsia="Arial" w:hAnsi="Arial" w:cs="Arial"/>
          <w:color w:val="010101"/>
          <w:sz w:val="20"/>
          <w:szCs w:val="20"/>
        </w:rPr>
        <w:t>I</w:t>
      </w:r>
      <w:r w:rsidRPr="00A43C8C">
        <w:rPr>
          <w:rFonts w:ascii="Arial" w:eastAsia="Arial" w:hAnsi="Arial" w:cs="Arial"/>
          <w:color w:val="010101"/>
          <w:spacing w:val="29"/>
          <w:sz w:val="20"/>
          <w:szCs w:val="20"/>
        </w:rPr>
        <w:t xml:space="preserve"> </w:t>
      </w:r>
      <w:r w:rsidRPr="00A43C8C">
        <w:rPr>
          <w:rFonts w:ascii="Arial" w:eastAsia="Arial" w:hAnsi="Arial" w:cs="Arial"/>
          <w:color w:val="010101"/>
          <w:sz w:val="20"/>
          <w:szCs w:val="20"/>
        </w:rPr>
        <w:t>am</w:t>
      </w:r>
      <w:r w:rsidRPr="00A43C8C">
        <w:rPr>
          <w:rFonts w:ascii="Arial" w:eastAsia="Arial" w:hAnsi="Arial" w:cs="Arial"/>
          <w:color w:val="010101"/>
          <w:spacing w:val="40"/>
          <w:sz w:val="20"/>
          <w:szCs w:val="20"/>
        </w:rPr>
        <w:t xml:space="preserve"> </w:t>
      </w:r>
      <w:r w:rsidRPr="00A43C8C">
        <w:rPr>
          <w:rFonts w:ascii="Arial" w:eastAsia="Arial" w:hAnsi="Arial" w:cs="Arial"/>
          <w:color w:val="010101"/>
          <w:sz w:val="20"/>
          <w:szCs w:val="20"/>
        </w:rPr>
        <w:t>aware</w:t>
      </w:r>
      <w:r w:rsidRPr="00A43C8C">
        <w:rPr>
          <w:rFonts w:ascii="Arial" w:eastAsia="Arial" w:hAnsi="Arial" w:cs="Arial"/>
          <w:color w:val="010101"/>
          <w:spacing w:val="22"/>
          <w:sz w:val="20"/>
          <w:szCs w:val="20"/>
        </w:rPr>
        <w:t xml:space="preserve"> </w:t>
      </w:r>
      <w:r w:rsidRPr="00A43C8C">
        <w:rPr>
          <w:rFonts w:ascii="Arial" w:eastAsia="Arial" w:hAnsi="Arial" w:cs="Arial"/>
          <w:color w:val="010101"/>
          <w:sz w:val="20"/>
          <w:szCs w:val="20"/>
        </w:rPr>
        <w:t>that</w:t>
      </w:r>
      <w:r w:rsidRPr="00A43C8C">
        <w:rPr>
          <w:rFonts w:ascii="Arial" w:eastAsia="Arial" w:hAnsi="Arial" w:cs="Arial"/>
          <w:color w:val="010101"/>
          <w:spacing w:val="25"/>
          <w:sz w:val="20"/>
          <w:szCs w:val="20"/>
        </w:rPr>
        <w:t xml:space="preserve"> </w:t>
      </w:r>
      <w:r w:rsidR="00280DDC" w:rsidRPr="00A43C8C">
        <w:rPr>
          <w:rFonts w:ascii="Arial" w:eastAsia="Arial" w:hAnsi="Arial" w:cs="Arial"/>
          <w:color w:val="010101"/>
          <w:sz w:val="20"/>
          <w:szCs w:val="20"/>
        </w:rPr>
        <w:t>SC Housing</w:t>
      </w:r>
      <w:r w:rsidRPr="00A43C8C">
        <w:rPr>
          <w:rFonts w:ascii="Arial" w:eastAsia="Arial" w:hAnsi="Arial" w:cs="Arial"/>
          <w:color w:val="010101"/>
          <w:spacing w:val="15"/>
          <w:sz w:val="20"/>
          <w:szCs w:val="20"/>
        </w:rPr>
        <w:t xml:space="preserve"> </w:t>
      </w:r>
      <w:r w:rsidRPr="00A43C8C">
        <w:rPr>
          <w:rFonts w:ascii="Arial" w:eastAsia="Arial" w:hAnsi="Arial" w:cs="Arial"/>
          <w:color w:val="010101"/>
          <w:sz w:val="20"/>
          <w:szCs w:val="20"/>
        </w:rPr>
        <w:t>may</w:t>
      </w:r>
      <w:r w:rsidRPr="00A43C8C">
        <w:rPr>
          <w:rFonts w:ascii="Arial" w:eastAsia="Arial" w:hAnsi="Arial" w:cs="Arial"/>
          <w:color w:val="010101"/>
          <w:spacing w:val="31"/>
          <w:sz w:val="20"/>
          <w:szCs w:val="20"/>
        </w:rPr>
        <w:t xml:space="preserve"> </w:t>
      </w:r>
      <w:r w:rsidRPr="00A43C8C">
        <w:rPr>
          <w:rFonts w:ascii="Arial" w:eastAsia="Arial" w:hAnsi="Arial" w:cs="Arial"/>
          <w:color w:val="010101"/>
          <w:sz w:val="20"/>
          <w:szCs w:val="20"/>
        </w:rPr>
        <w:t>convey</w:t>
      </w:r>
      <w:r w:rsidRPr="00A43C8C">
        <w:rPr>
          <w:rFonts w:ascii="Arial" w:eastAsia="Arial" w:hAnsi="Arial" w:cs="Arial"/>
          <w:color w:val="010101"/>
          <w:spacing w:val="29"/>
          <w:sz w:val="20"/>
          <w:szCs w:val="20"/>
        </w:rPr>
        <w:t xml:space="preserve"> </w:t>
      </w:r>
      <w:r w:rsidRPr="00A43C8C">
        <w:rPr>
          <w:rFonts w:ascii="Arial" w:eastAsia="Arial" w:hAnsi="Arial" w:cs="Arial"/>
          <w:color w:val="010101"/>
          <w:sz w:val="20"/>
          <w:szCs w:val="20"/>
        </w:rPr>
        <w:t>a</w:t>
      </w:r>
      <w:r w:rsidRPr="00A43C8C">
        <w:rPr>
          <w:rFonts w:ascii="Arial" w:eastAsia="Arial" w:hAnsi="Arial" w:cs="Arial"/>
          <w:color w:val="010101"/>
          <w:spacing w:val="34"/>
          <w:sz w:val="20"/>
          <w:szCs w:val="20"/>
        </w:rPr>
        <w:t xml:space="preserve"> </w:t>
      </w:r>
      <w:r w:rsidRPr="00A43C8C">
        <w:rPr>
          <w:rFonts w:ascii="Arial" w:eastAsia="Arial" w:hAnsi="Arial" w:cs="Arial"/>
          <w:color w:val="010101"/>
          <w:sz w:val="20"/>
          <w:szCs w:val="20"/>
        </w:rPr>
        <w:t>copy</w:t>
      </w:r>
      <w:r w:rsidRPr="00A43C8C">
        <w:rPr>
          <w:rFonts w:ascii="Arial" w:eastAsia="Arial" w:hAnsi="Arial" w:cs="Arial"/>
          <w:color w:val="010101"/>
          <w:spacing w:val="25"/>
          <w:sz w:val="20"/>
          <w:szCs w:val="20"/>
        </w:rPr>
        <w:t xml:space="preserve"> </w:t>
      </w:r>
      <w:r w:rsidRPr="00A43C8C">
        <w:rPr>
          <w:rFonts w:ascii="Arial" w:eastAsia="Arial" w:hAnsi="Arial" w:cs="Arial"/>
          <w:color w:val="010101"/>
          <w:sz w:val="20"/>
          <w:szCs w:val="20"/>
        </w:rPr>
        <w:t>of</w:t>
      </w:r>
      <w:r w:rsidRPr="00A43C8C">
        <w:rPr>
          <w:rFonts w:ascii="Arial" w:eastAsia="Arial" w:hAnsi="Arial" w:cs="Arial"/>
          <w:color w:val="010101"/>
          <w:spacing w:val="26"/>
          <w:sz w:val="20"/>
          <w:szCs w:val="20"/>
        </w:rPr>
        <w:t xml:space="preserve"> </w:t>
      </w:r>
      <w:r w:rsidRPr="00A43C8C">
        <w:rPr>
          <w:rFonts w:ascii="Arial" w:eastAsia="Arial" w:hAnsi="Arial" w:cs="Arial"/>
          <w:color w:val="010101"/>
          <w:sz w:val="20"/>
          <w:szCs w:val="20"/>
        </w:rPr>
        <w:t>the</w:t>
      </w:r>
      <w:r w:rsidRPr="00A43C8C">
        <w:rPr>
          <w:rFonts w:ascii="Arial" w:eastAsia="Arial" w:hAnsi="Arial" w:cs="Arial"/>
          <w:color w:val="010101"/>
          <w:spacing w:val="35"/>
          <w:sz w:val="20"/>
          <w:szCs w:val="20"/>
        </w:rPr>
        <w:t xml:space="preserve"> </w:t>
      </w:r>
      <w:r w:rsidRPr="00A43C8C">
        <w:rPr>
          <w:rFonts w:ascii="Arial" w:eastAsia="Arial" w:hAnsi="Arial" w:cs="Arial"/>
          <w:color w:val="010101"/>
          <w:sz w:val="20"/>
          <w:szCs w:val="20"/>
        </w:rPr>
        <w:t>appraisal</w:t>
      </w:r>
      <w:r w:rsidRPr="00A43C8C">
        <w:rPr>
          <w:rFonts w:ascii="Arial" w:eastAsia="Arial" w:hAnsi="Arial" w:cs="Arial"/>
          <w:color w:val="010101"/>
          <w:spacing w:val="22"/>
          <w:sz w:val="20"/>
          <w:szCs w:val="20"/>
        </w:rPr>
        <w:t xml:space="preserve"> </w:t>
      </w:r>
      <w:r w:rsidRPr="00A43C8C">
        <w:rPr>
          <w:rFonts w:ascii="Arial" w:eastAsia="Arial" w:hAnsi="Arial" w:cs="Arial"/>
          <w:color w:val="010101"/>
          <w:sz w:val="20"/>
          <w:szCs w:val="20"/>
        </w:rPr>
        <w:t>to</w:t>
      </w:r>
      <w:r w:rsidRPr="00A43C8C">
        <w:rPr>
          <w:rFonts w:ascii="Arial" w:eastAsia="Arial" w:hAnsi="Arial" w:cs="Arial"/>
          <w:color w:val="010101"/>
          <w:spacing w:val="36"/>
          <w:sz w:val="20"/>
          <w:szCs w:val="20"/>
        </w:rPr>
        <w:t xml:space="preserve"> </w:t>
      </w:r>
      <w:r w:rsidRPr="00A43C8C">
        <w:rPr>
          <w:rFonts w:ascii="Arial" w:eastAsia="Arial" w:hAnsi="Arial" w:cs="Arial"/>
          <w:color w:val="010101"/>
          <w:w w:val="102"/>
          <w:sz w:val="20"/>
          <w:szCs w:val="20"/>
        </w:rPr>
        <w:t xml:space="preserve">third </w:t>
      </w:r>
      <w:r w:rsidRPr="00A43C8C">
        <w:rPr>
          <w:rFonts w:ascii="Arial" w:eastAsia="Arial" w:hAnsi="Arial" w:cs="Arial"/>
          <w:color w:val="010101"/>
          <w:sz w:val="20"/>
          <w:szCs w:val="20"/>
        </w:rPr>
        <w:t>parties,</w:t>
      </w:r>
      <w:r w:rsidRPr="00A43C8C">
        <w:rPr>
          <w:rFonts w:ascii="Arial" w:eastAsia="Arial" w:hAnsi="Arial" w:cs="Arial"/>
          <w:color w:val="010101"/>
          <w:spacing w:val="-8"/>
          <w:sz w:val="20"/>
          <w:szCs w:val="20"/>
        </w:rPr>
        <w:t xml:space="preserve"> </w:t>
      </w:r>
      <w:r w:rsidRPr="00A43C8C">
        <w:rPr>
          <w:rFonts w:ascii="Arial" w:eastAsia="Arial" w:hAnsi="Arial" w:cs="Arial"/>
          <w:color w:val="010101"/>
          <w:sz w:val="20"/>
          <w:szCs w:val="20"/>
        </w:rPr>
        <w:t>assigns</w:t>
      </w:r>
      <w:r w:rsidRPr="00A43C8C">
        <w:rPr>
          <w:rFonts w:ascii="Arial" w:eastAsia="Arial" w:hAnsi="Arial" w:cs="Arial"/>
          <w:color w:val="010101"/>
          <w:spacing w:val="2"/>
          <w:sz w:val="20"/>
          <w:szCs w:val="20"/>
        </w:rPr>
        <w:t xml:space="preserve"> </w:t>
      </w:r>
      <w:r w:rsidRPr="00A43C8C">
        <w:rPr>
          <w:rFonts w:ascii="Arial" w:eastAsia="Arial" w:hAnsi="Arial" w:cs="Arial"/>
          <w:color w:val="010101"/>
          <w:sz w:val="20"/>
          <w:szCs w:val="20"/>
        </w:rPr>
        <w:t>and</w:t>
      </w:r>
      <w:r w:rsidRPr="00A43C8C">
        <w:rPr>
          <w:rFonts w:ascii="Arial" w:eastAsia="Arial" w:hAnsi="Arial" w:cs="Arial"/>
          <w:color w:val="010101"/>
          <w:spacing w:val="-7"/>
          <w:sz w:val="20"/>
          <w:szCs w:val="20"/>
        </w:rPr>
        <w:t xml:space="preserve"> </w:t>
      </w:r>
      <w:r w:rsidRPr="00A43C8C">
        <w:rPr>
          <w:rFonts w:ascii="Arial" w:eastAsia="Arial" w:hAnsi="Arial" w:cs="Arial"/>
          <w:color w:val="010101"/>
          <w:sz w:val="20"/>
          <w:szCs w:val="20"/>
        </w:rPr>
        <w:t>pertinent</w:t>
      </w:r>
      <w:r w:rsidRPr="00A43C8C">
        <w:rPr>
          <w:rFonts w:ascii="Arial" w:eastAsia="Arial" w:hAnsi="Arial" w:cs="Arial"/>
          <w:color w:val="010101"/>
          <w:spacing w:val="-7"/>
          <w:sz w:val="20"/>
          <w:szCs w:val="20"/>
        </w:rPr>
        <w:t xml:space="preserve"> </w:t>
      </w:r>
      <w:r w:rsidRPr="00A43C8C">
        <w:rPr>
          <w:rFonts w:ascii="Arial" w:eastAsia="Arial" w:hAnsi="Arial" w:cs="Arial"/>
          <w:color w:val="010101"/>
          <w:sz w:val="20"/>
          <w:szCs w:val="20"/>
        </w:rPr>
        <w:t>parties</w:t>
      </w:r>
      <w:r w:rsidRPr="00A43C8C">
        <w:rPr>
          <w:rFonts w:ascii="Arial" w:eastAsia="Arial" w:hAnsi="Arial" w:cs="Arial"/>
          <w:color w:val="010101"/>
          <w:spacing w:val="2"/>
          <w:sz w:val="20"/>
          <w:szCs w:val="20"/>
        </w:rPr>
        <w:t xml:space="preserve"> </w:t>
      </w:r>
      <w:r w:rsidRPr="00A43C8C">
        <w:rPr>
          <w:rFonts w:ascii="Arial" w:eastAsia="Arial" w:hAnsi="Arial" w:cs="Arial"/>
          <w:color w:val="010101"/>
          <w:sz w:val="20"/>
          <w:szCs w:val="20"/>
        </w:rPr>
        <w:t>involved</w:t>
      </w:r>
      <w:r w:rsidRPr="00A43C8C">
        <w:rPr>
          <w:rFonts w:ascii="Arial" w:eastAsia="Arial" w:hAnsi="Arial" w:cs="Arial"/>
          <w:color w:val="010101"/>
          <w:spacing w:val="-14"/>
          <w:sz w:val="20"/>
          <w:szCs w:val="20"/>
        </w:rPr>
        <w:t xml:space="preserve"> </w:t>
      </w:r>
      <w:r w:rsidRPr="00A43C8C">
        <w:rPr>
          <w:rFonts w:ascii="Arial" w:eastAsia="Arial" w:hAnsi="Arial" w:cs="Arial"/>
          <w:color w:val="010101"/>
          <w:sz w:val="20"/>
          <w:szCs w:val="20"/>
        </w:rPr>
        <w:t>in</w:t>
      </w:r>
      <w:r w:rsidRPr="00A43C8C">
        <w:rPr>
          <w:rFonts w:ascii="Arial" w:eastAsia="Arial" w:hAnsi="Arial" w:cs="Arial"/>
          <w:color w:val="010101"/>
          <w:spacing w:val="-2"/>
          <w:sz w:val="20"/>
          <w:szCs w:val="20"/>
        </w:rPr>
        <w:t xml:space="preserve"> </w:t>
      </w:r>
      <w:r w:rsidRPr="00A43C8C">
        <w:rPr>
          <w:rFonts w:ascii="Arial" w:eastAsia="Arial" w:hAnsi="Arial" w:cs="Arial"/>
          <w:color w:val="010101"/>
          <w:sz w:val="20"/>
          <w:szCs w:val="20"/>
        </w:rPr>
        <w:t>the</w:t>
      </w:r>
      <w:r w:rsidRPr="00A43C8C">
        <w:rPr>
          <w:rFonts w:ascii="Arial" w:eastAsia="Arial" w:hAnsi="Arial" w:cs="Arial"/>
          <w:color w:val="010101"/>
          <w:spacing w:val="6"/>
          <w:sz w:val="20"/>
          <w:szCs w:val="20"/>
        </w:rPr>
        <w:t xml:space="preserve"> </w:t>
      </w:r>
      <w:r w:rsidRPr="00A43C8C">
        <w:rPr>
          <w:rFonts w:ascii="Arial" w:eastAsia="Arial" w:hAnsi="Arial" w:cs="Arial"/>
          <w:color w:val="010101"/>
          <w:sz w:val="20"/>
          <w:szCs w:val="20"/>
        </w:rPr>
        <w:t>contemplated</w:t>
      </w:r>
      <w:r w:rsidRPr="00A43C8C">
        <w:rPr>
          <w:rFonts w:ascii="Arial" w:eastAsia="Arial" w:hAnsi="Arial" w:cs="Arial"/>
          <w:color w:val="010101"/>
          <w:spacing w:val="-19"/>
          <w:sz w:val="20"/>
          <w:szCs w:val="20"/>
        </w:rPr>
        <w:t xml:space="preserve"> </w:t>
      </w:r>
      <w:r w:rsidRPr="00A43C8C">
        <w:rPr>
          <w:rFonts w:ascii="Arial" w:eastAsia="Arial" w:hAnsi="Arial" w:cs="Arial"/>
          <w:color w:val="010101"/>
          <w:sz w:val="20"/>
          <w:szCs w:val="20"/>
        </w:rPr>
        <w:t>allocation</w:t>
      </w:r>
      <w:r w:rsidRPr="00A43C8C">
        <w:rPr>
          <w:rFonts w:ascii="Arial" w:eastAsia="Arial" w:hAnsi="Arial" w:cs="Arial"/>
          <w:color w:val="010101"/>
          <w:spacing w:val="1"/>
          <w:sz w:val="20"/>
          <w:szCs w:val="20"/>
        </w:rPr>
        <w:t xml:space="preserve"> </w:t>
      </w:r>
      <w:r w:rsidRPr="00A43C8C">
        <w:rPr>
          <w:rFonts w:ascii="Arial" w:eastAsia="Arial" w:hAnsi="Arial" w:cs="Arial"/>
          <w:color w:val="010101"/>
          <w:sz w:val="20"/>
          <w:szCs w:val="20"/>
        </w:rPr>
        <w:t>of</w:t>
      </w:r>
      <w:r w:rsidRPr="00A43C8C">
        <w:rPr>
          <w:rFonts w:ascii="Arial" w:eastAsia="Arial" w:hAnsi="Arial" w:cs="Arial"/>
          <w:color w:val="010101"/>
          <w:spacing w:val="-9"/>
          <w:sz w:val="20"/>
          <w:szCs w:val="20"/>
        </w:rPr>
        <w:t xml:space="preserve"> </w:t>
      </w:r>
      <w:r w:rsidR="001449BA" w:rsidRPr="00A43C8C">
        <w:rPr>
          <w:rFonts w:ascii="Arial" w:eastAsia="Arial" w:hAnsi="Arial" w:cs="Arial"/>
          <w:color w:val="010101"/>
          <w:sz w:val="20"/>
          <w:szCs w:val="20"/>
        </w:rPr>
        <w:t>HTF</w:t>
      </w:r>
      <w:r w:rsidRPr="00A43C8C">
        <w:rPr>
          <w:rFonts w:ascii="Arial" w:eastAsia="Arial" w:hAnsi="Arial" w:cs="Arial"/>
          <w:color w:val="010101"/>
          <w:spacing w:val="-1"/>
          <w:sz w:val="20"/>
          <w:szCs w:val="20"/>
        </w:rPr>
        <w:t xml:space="preserve"> </w:t>
      </w:r>
      <w:r w:rsidRPr="00A43C8C">
        <w:rPr>
          <w:rFonts w:ascii="Arial" w:eastAsia="Arial" w:hAnsi="Arial" w:cs="Arial"/>
          <w:color w:val="010101"/>
          <w:sz w:val="20"/>
          <w:szCs w:val="20"/>
        </w:rPr>
        <w:t>Awards.</w:t>
      </w:r>
    </w:p>
    <w:p w:rsidR="00B32B72" w:rsidRPr="00A43C8C" w:rsidRDefault="00B32B72" w:rsidP="00976B85">
      <w:pPr>
        <w:spacing w:before="18" w:after="0" w:line="220" w:lineRule="exact"/>
        <w:jc w:val="both"/>
      </w:pPr>
    </w:p>
    <w:p w:rsidR="00B32B72" w:rsidRDefault="004B0497" w:rsidP="00976B85">
      <w:pPr>
        <w:spacing w:after="0" w:line="255" w:lineRule="auto"/>
        <w:ind w:left="100" w:right="92" w:firstLine="14"/>
        <w:jc w:val="both"/>
        <w:rPr>
          <w:rFonts w:ascii="Arial" w:eastAsia="Arial" w:hAnsi="Arial" w:cs="Arial"/>
          <w:color w:val="010101"/>
          <w:sz w:val="20"/>
          <w:szCs w:val="20"/>
        </w:rPr>
      </w:pPr>
      <w:r w:rsidRPr="00A43C8C">
        <w:rPr>
          <w:rFonts w:ascii="Arial" w:eastAsia="Arial" w:hAnsi="Arial" w:cs="Arial"/>
          <w:color w:val="010101"/>
          <w:sz w:val="20"/>
          <w:szCs w:val="20"/>
        </w:rPr>
        <w:t>I</w:t>
      </w:r>
      <w:r w:rsidRPr="00A43C8C">
        <w:rPr>
          <w:rFonts w:ascii="Arial" w:eastAsia="Arial" w:hAnsi="Arial" w:cs="Arial"/>
          <w:color w:val="010101"/>
          <w:spacing w:val="15"/>
          <w:sz w:val="20"/>
          <w:szCs w:val="20"/>
        </w:rPr>
        <w:t xml:space="preserve"> </w:t>
      </w:r>
      <w:r w:rsidRPr="00A43C8C">
        <w:rPr>
          <w:rFonts w:ascii="Arial" w:eastAsia="Arial" w:hAnsi="Arial" w:cs="Arial"/>
          <w:color w:val="010101"/>
          <w:sz w:val="20"/>
          <w:szCs w:val="20"/>
        </w:rPr>
        <w:t>am</w:t>
      </w:r>
      <w:r w:rsidRPr="00A43C8C">
        <w:rPr>
          <w:rFonts w:ascii="Arial" w:eastAsia="Arial" w:hAnsi="Arial" w:cs="Arial"/>
          <w:color w:val="010101"/>
          <w:spacing w:val="28"/>
          <w:sz w:val="20"/>
          <w:szCs w:val="20"/>
        </w:rPr>
        <w:t xml:space="preserve"> </w:t>
      </w:r>
      <w:r w:rsidRPr="00A43C8C">
        <w:rPr>
          <w:rFonts w:ascii="Arial" w:eastAsia="Arial" w:hAnsi="Arial" w:cs="Arial"/>
          <w:color w:val="010101"/>
          <w:sz w:val="20"/>
          <w:szCs w:val="20"/>
        </w:rPr>
        <w:t>aware</w:t>
      </w:r>
      <w:r w:rsidRPr="00A43C8C">
        <w:rPr>
          <w:rFonts w:ascii="Arial" w:eastAsia="Arial" w:hAnsi="Arial" w:cs="Arial"/>
          <w:color w:val="010101"/>
          <w:spacing w:val="23"/>
          <w:sz w:val="20"/>
          <w:szCs w:val="20"/>
        </w:rPr>
        <w:t xml:space="preserve"> </w:t>
      </w:r>
      <w:r w:rsidRPr="00A43C8C">
        <w:rPr>
          <w:rFonts w:ascii="Arial" w:eastAsia="Arial" w:hAnsi="Arial" w:cs="Arial"/>
          <w:color w:val="010101"/>
          <w:sz w:val="20"/>
          <w:szCs w:val="20"/>
        </w:rPr>
        <w:t>that</w:t>
      </w:r>
      <w:r w:rsidRPr="00A43C8C">
        <w:rPr>
          <w:rFonts w:ascii="Arial" w:eastAsia="Arial" w:hAnsi="Arial" w:cs="Arial"/>
          <w:color w:val="010101"/>
          <w:spacing w:val="22"/>
          <w:sz w:val="20"/>
          <w:szCs w:val="20"/>
        </w:rPr>
        <w:t xml:space="preserve"> </w:t>
      </w:r>
      <w:r w:rsidRPr="00A43C8C">
        <w:rPr>
          <w:rFonts w:ascii="Arial" w:eastAsia="Arial" w:hAnsi="Arial" w:cs="Arial"/>
          <w:color w:val="010101"/>
          <w:sz w:val="20"/>
          <w:szCs w:val="20"/>
        </w:rPr>
        <w:t>a</w:t>
      </w:r>
      <w:r w:rsidRPr="00A43C8C">
        <w:rPr>
          <w:rFonts w:ascii="Arial" w:eastAsia="Arial" w:hAnsi="Arial" w:cs="Arial"/>
          <w:color w:val="010101"/>
          <w:spacing w:val="22"/>
          <w:sz w:val="20"/>
          <w:szCs w:val="20"/>
        </w:rPr>
        <w:t xml:space="preserve"> </w:t>
      </w:r>
      <w:r w:rsidRPr="00A43C8C">
        <w:rPr>
          <w:rFonts w:ascii="Arial" w:eastAsia="Arial" w:hAnsi="Arial" w:cs="Arial"/>
          <w:color w:val="010101"/>
          <w:sz w:val="20"/>
          <w:szCs w:val="20"/>
        </w:rPr>
        <w:t>second</w:t>
      </w:r>
      <w:r w:rsidRPr="00A43C8C">
        <w:rPr>
          <w:rFonts w:ascii="Arial" w:eastAsia="Arial" w:hAnsi="Arial" w:cs="Arial"/>
          <w:color w:val="010101"/>
          <w:spacing w:val="15"/>
          <w:sz w:val="20"/>
          <w:szCs w:val="20"/>
        </w:rPr>
        <w:t xml:space="preserve"> </w:t>
      </w:r>
      <w:r w:rsidRPr="00A43C8C">
        <w:rPr>
          <w:rFonts w:ascii="Arial" w:eastAsia="Arial" w:hAnsi="Arial" w:cs="Arial"/>
          <w:color w:val="010101"/>
          <w:sz w:val="20"/>
          <w:szCs w:val="20"/>
        </w:rPr>
        <w:t>appraiser/appraisal</w:t>
      </w:r>
      <w:r w:rsidRPr="00A43C8C">
        <w:rPr>
          <w:rFonts w:ascii="Arial" w:eastAsia="Arial" w:hAnsi="Arial" w:cs="Arial"/>
          <w:color w:val="010101"/>
          <w:spacing w:val="-7"/>
          <w:sz w:val="20"/>
          <w:szCs w:val="20"/>
        </w:rPr>
        <w:t xml:space="preserve"> </w:t>
      </w:r>
      <w:r w:rsidRPr="00A43C8C">
        <w:rPr>
          <w:rFonts w:ascii="Arial" w:eastAsia="Arial" w:hAnsi="Arial" w:cs="Arial"/>
          <w:color w:val="010101"/>
          <w:sz w:val="20"/>
          <w:szCs w:val="20"/>
        </w:rPr>
        <w:t>company</w:t>
      </w:r>
      <w:r w:rsidRPr="00A43C8C">
        <w:rPr>
          <w:rFonts w:ascii="Arial" w:eastAsia="Arial" w:hAnsi="Arial" w:cs="Arial"/>
          <w:color w:val="010101"/>
          <w:spacing w:val="21"/>
          <w:sz w:val="20"/>
          <w:szCs w:val="20"/>
        </w:rPr>
        <w:t xml:space="preserve"> </w:t>
      </w:r>
      <w:r w:rsidRPr="00A43C8C">
        <w:rPr>
          <w:rFonts w:ascii="Arial" w:eastAsia="Arial" w:hAnsi="Arial" w:cs="Arial"/>
          <w:color w:val="010101"/>
          <w:sz w:val="20"/>
          <w:szCs w:val="20"/>
        </w:rPr>
        <w:t>will</w:t>
      </w:r>
      <w:r w:rsidRPr="00A43C8C">
        <w:rPr>
          <w:rFonts w:ascii="Arial" w:eastAsia="Arial" w:hAnsi="Arial" w:cs="Arial"/>
          <w:color w:val="010101"/>
          <w:spacing w:val="22"/>
          <w:sz w:val="20"/>
          <w:szCs w:val="20"/>
        </w:rPr>
        <w:t xml:space="preserve"> </w:t>
      </w:r>
      <w:r w:rsidRPr="00A43C8C">
        <w:rPr>
          <w:rFonts w:ascii="Arial" w:eastAsia="Arial" w:hAnsi="Arial" w:cs="Arial"/>
          <w:color w:val="010101"/>
          <w:sz w:val="20"/>
          <w:szCs w:val="20"/>
        </w:rPr>
        <w:t>be</w:t>
      </w:r>
      <w:r w:rsidRPr="00A43C8C">
        <w:rPr>
          <w:rFonts w:ascii="Arial" w:eastAsia="Arial" w:hAnsi="Arial" w:cs="Arial"/>
          <w:color w:val="010101"/>
          <w:spacing w:val="10"/>
          <w:sz w:val="20"/>
          <w:szCs w:val="20"/>
        </w:rPr>
        <w:t xml:space="preserve"> </w:t>
      </w:r>
      <w:r w:rsidRPr="00A43C8C">
        <w:rPr>
          <w:rFonts w:ascii="Arial" w:eastAsia="Arial" w:hAnsi="Arial" w:cs="Arial"/>
          <w:color w:val="010101"/>
          <w:sz w:val="20"/>
          <w:szCs w:val="20"/>
        </w:rPr>
        <w:t>hired,</w:t>
      </w:r>
      <w:r w:rsidRPr="00A43C8C">
        <w:rPr>
          <w:rFonts w:ascii="Arial" w:eastAsia="Arial" w:hAnsi="Arial" w:cs="Arial"/>
          <w:color w:val="010101"/>
          <w:spacing w:val="26"/>
          <w:sz w:val="20"/>
          <w:szCs w:val="20"/>
        </w:rPr>
        <w:t xml:space="preserve"> </w:t>
      </w:r>
      <w:r w:rsidRPr="00A43C8C">
        <w:rPr>
          <w:rFonts w:ascii="Arial" w:eastAsia="Arial" w:hAnsi="Arial" w:cs="Arial"/>
          <w:color w:val="010101"/>
          <w:sz w:val="20"/>
          <w:szCs w:val="20"/>
        </w:rPr>
        <w:t>at</w:t>
      </w:r>
      <w:r w:rsidRPr="00A43C8C">
        <w:rPr>
          <w:rFonts w:ascii="Arial" w:eastAsia="Arial" w:hAnsi="Arial" w:cs="Arial"/>
          <w:color w:val="010101"/>
          <w:spacing w:val="10"/>
          <w:sz w:val="20"/>
          <w:szCs w:val="20"/>
        </w:rPr>
        <w:t xml:space="preserve"> </w:t>
      </w:r>
      <w:r w:rsidRPr="00A43C8C">
        <w:rPr>
          <w:rFonts w:ascii="Arial" w:eastAsia="Arial" w:hAnsi="Arial" w:cs="Arial"/>
          <w:color w:val="010101"/>
          <w:sz w:val="20"/>
          <w:szCs w:val="20"/>
        </w:rPr>
        <w:t>the</w:t>
      </w:r>
      <w:r w:rsidRPr="00A43C8C">
        <w:rPr>
          <w:rFonts w:ascii="Arial" w:eastAsia="Arial" w:hAnsi="Arial" w:cs="Arial"/>
          <w:color w:val="010101"/>
          <w:spacing w:val="27"/>
          <w:sz w:val="20"/>
          <w:szCs w:val="20"/>
        </w:rPr>
        <w:t xml:space="preserve"> </w:t>
      </w:r>
      <w:r w:rsidRPr="00A43C8C">
        <w:rPr>
          <w:rFonts w:ascii="Arial" w:eastAsia="Arial" w:hAnsi="Arial" w:cs="Arial"/>
          <w:color w:val="010101"/>
          <w:sz w:val="20"/>
          <w:szCs w:val="20"/>
        </w:rPr>
        <w:t>Project</w:t>
      </w:r>
      <w:r w:rsidRPr="00A43C8C">
        <w:rPr>
          <w:rFonts w:ascii="Arial" w:eastAsia="Arial" w:hAnsi="Arial" w:cs="Arial"/>
          <w:color w:val="010101"/>
          <w:spacing w:val="16"/>
          <w:sz w:val="20"/>
          <w:szCs w:val="20"/>
        </w:rPr>
        <w:t xml:space="preserve"> </w:t>
      </w:r>
      <w:r w:rsidRPr="00A43C8C">
        <w:rPr>
          <w:rFonts w:ascii="Arial" w:eastAsia="Arial" w:hAnsi="Arial" w:cs="Arial"/>
          <w:color w:val="010101"/>
          <w:sz w:val="20"/>
          <w:szCs w:val="20"/>
        </w:rPr>
        <w:t>owner's</w:t>
      </w:r>
      <w:r w:rsidRPr="00A43C8C">
        <w:rPr>
          <w:rFonts w:ascii="Arial" w:eastAsia="Arial" w:hAnsi="Arial" w:cs="Arial"/>
          <w:color w:val="010101"/>
          <w:spacing w:val="15"/>
          <w:sz w:val="20"/>
          <w:szCs w:val="20"/>
        </w:rPr>
        <w:t xml:space="preserve"> </w:t>
      </w:r>
      <w:r w:rsidRPr="00A43C8C">
        <w:rPr>
          <w:rFonts w:ascii="Arial" w:eastAsia="Arial" w:hAnsi="Arial" w:cs="Arial"/>
          <w:color w:val="010101"/>
          <w:w w:val="99"/>
          <w:sz w:val="20"/>
          <w:szCs w:val="20"/>
        </w:rPr>
        <w:t>expens</w:t>
      </w:r>
      <w:r w:rsidRPr="00A43C8C">
        <w:rPr>
          <w:rFonts w:ascii="Arial" w:eastAsia="Arial" w:hAnsi="Arial" w:cs="Arial"/>
          <w:color w:val="010101"/>
          <w:spacing w:val="3"/>
          <w:w w:val="99"/>
          <w:sz w:val="20"/>
          <w:szCs w:val="20"/>
        </w:rPr>
        <w:t>e</w:t>
      </w:r>
      <w:r w:rsidRPr="00A43C8C">
        <w:rPr>
          <w:rFonts w:ascii="Arial" w:eastAsia="Arial" w:hAnsi="Arial" w:cs="Arial"/>
          <w:color w:val="2A2A2A"/>
          <w:w w:val="67"/>
          <w:sz w:val="20"/>
          <w:szCs w:val="20"/>
        </w:rPr>
        <w:t>,</w:t>
      </w:r>
      <w:r w:rsidRPr="00A43C8C">
        <w:rPr>
          <w:rFonts w:ascii="Arial" w:eastAsia="Arial" w:hAnsi="Arial" w:cs="Arial"/>
          <w:color w:val="2A2A2A"/>
          <w:spacing w:val="-16"/>
          <w:sz w:val="20"/>
          <w:szCs w:val="20"/>
        </w:rPr>
        <w:t xml:space="preserve"> </w:t>
      </w:r>
      <w:r w:rsidRPr="00A43C8C">
        <w:rPr>
          <w:rFonts w:ascii="Arial" w:eastAsia="Arial" w:hAnsi="Arial" w:cs="Arial"/>
          <w:color w:val="010101"/>
          <w:sz w:val="20"/>
          <w:szCs w:val="20"/>
        </w:rPr>
        <w:t xml:space="preserve">if </w:t>
      </w:r>
      <w:r w:rsidR="00976B85" w:rsidRPr="00A43C8C">
        <w:rPr>
          <w:rFonts w:ascii="Arial" w:eastAsia="Arial" w:hAnsi="Arial" w:cs="Arial"/>
          <w:color w:val="010101"/>
          <w:sz w:val="20"/>
          <w:szCs w:val="20"/>
        </w:rPr>
        <w:t xml:space="preserve">SC Housing </w:t>
      </w:r>
      <w:r w:rsidRPr="00A43C8C">
        <w:rPr>
          <w:rFonts w:ascii="Arial" w:eastAsia="Arial" w:hAnsi="Arial" w:cs="Arial"/>
          <w:color w:val="010101"/>
          <w:sz w:val="20"/>
          <w:szCs w:val="20"/>
        </w:rPr>
        <w:t>deems</w:t>
      </w:r>
      <w:r w:rsidRPr="00A43C8C">
        <w:rPr>
          <w:rFonts w:ascii="Arial" w:eastAsia="Arial" w:hAnsi="Arial" w:cs="Arial"/>
          <w:color w:val="010101"/>
          <w:spacing w:val="-3"/>
          <w:sz w:val="20"/>
          <w:szCs w:val="20"/>
        </w:rPr>
        <w:t xml:space="preserve"> </w:t>
      </w:r>
      <w:r w:rsidRPr="00A43C8C">
        <w:rPr>
          <w:rFonts w:ascii="Arial" w:eastAsia="Arial" w:hAnsi="Arial" w:cs="Arial"/>
          <w:color w:val="010101"/>
          <w:sz w:val="20"/>
          <w:szCs w:val="20"/>
        </w:rPr>
        <w:t>the</w:t>
      </w:r>
      <w:r w:rsidRPr="00A43C8C">
        <w:rPr>
          <w:rFonts w:ascii="Arial" w:eastAsia="Arial" w:hAnsi="Arial" w:cs="Arial"/>
          <w:color w:val="010101"/>
          <w:spacing w:val="7"/>
          <w:sz w:val="20"/>
          <w:szCs w:val="20"/>
        </w:rPr>
        <w:t xml:space="preserve"> </w:t>
      </w:r>
      <w:r w:rsidRPr="00A43C8C">
        <w:rPr>
          <w:rFonts w:ascii="Arial" w:eastAsia="Arial" w:hAnsi="Arial" w:cs="Arial"/>
          <w:color w:val="010101"/>
          <w:sz w:val="20"/>
          <w:szCs w:val="20"/>
        </w:rPr>
        <w:t>subject site's</w:t>
      </w:r>
      <w:r w:rsidRPr="00A43C8C">
        <w:rPr>
          <w:rFonts w:ascii="Arial" w:eastAsia="Arial" w:hAnsi="Arial" w:cs="Arial"/>
          <w:color w:val="010101"/>
          <w:spacing w:val="8"/>
          <w:sz w:val="20"/>
          <w:szCs w:val="20"/>
        </w:rPr>
        <w:t xml:space="preserve"> </w:t>
      </w:r>
      <w:r w:rsidRPr="00A43C8C">
        <w:rPr>
          <w:rFonts w:ascii="Arial" w:eastAsia="Arial" w:hAnsi="Arial" w:cs="Arial"/>
          <w:color w:val="010101"/>
          <w:sz w:val="20"/>
          <w:szCs w:val="20"/>
        </w:rPr>
        <w:t>appraised</w:t>
      </w:r>
      <w:r w:rsidRPr="00A43C8C">
        <w:rPr>
          <w:rFonts w:ascii="Arial" w:eastAsia="Arial" w:hAnsi="Arial" w:cs="Arial"/>
          <w:color w:val="010101"/>
          <w:spacing w:val="-9"/>
          <w:sz w:val="20"/>
          <w:szCs w:val="20"/>
        </w:rPr>
        <w:t xml:space="preserve"> </w:t>
      </w:r>
      <w:r w:rsidRPr="00A43C8C">
        <w:rPr>
          <w:rFonts w:ascii="Arial" w:eastAsia="Arial" w:hAnsi="Arial" w:cs="Arial"/>
          <w:color w:val="010101"/>
          <w:sz w:val="20"/>
          <w:szCs w:val="20"/>
        </w:rPr>
        <w:t>value</w:t>
      </w:r>
      <w:r w:rsidRPr="00A43C8C">
        <w:rPr>
          <w:rFonts w:ascii="Arial" w:eastAsia="Arial" w:hAnsi="Arial" w:cs="Arial"/>
          <w:color w:val="010101"/>
          <w:spacing w:val="18"/>
          <w:sz w:val="20"/>
          <w:szCs w:val="20"/>
        </w:rPr>
        <w:t xml:space="preserve"> </w:t>
      </w:r>
      <w:r w:rsidRPr="00A43C8C">
        <w:rPr>
          <w:rFonts w:ascii="Arial" w:eastAsia="Arial" w:hAnsi="Arial" w:cs="Arial"/>
          <w:color w:val="010101"/>
          <w:sz w:val="20"/>
          <w:szCs w:val="20"/>
        </w:rPr>
        <w:t>provided</w:t>
      </w:r>
      <w:r w:rsidRPr="00A43C8C">
        <w:rPr>
          <w:rFonts w:ascii="Arial" w:eastAsia="Arial" w:hAnsi="Arial" w:cs="Arial"/>
          <w:color w:val="010101"/>
          <w:spacing w:val="-5"/>
          <w:sz w:val="20"/>
          <w:szCs w:val="20"/>
        </w:rPr>
        <w:t xml:space="preserve"> </w:t>
      </w:r>
      <w:r w:rsidRPr="00A43C8C">
        <w:rPr>
          <w:rFonts w:ascii="Arial" w:eastAsia="Arial" w:hAnsi="Arial" w:cs="Arial"/>
          <w:color w:val="010101"/>
          <w:sz w:val="20"/>
          <w:szCs w:val="20"/>
        </w:rPr>
        <w:t>by</w:t>
      </w:r>
      <w:r w:rsidRPr="00A43C8C">
        <w:rPr>
          <w:rFonts w:ascii="Arial" w:eastAsia="Arial" w:hAnsi="Arial" w:cs="Arial"/>
          <w:color w:val="010101"/>
          <w:spacing w:val="6"/>
          <w:sz w:val="20"/>
          <w:szCs w:val="20"/>
        </w:rPr>
        <w:t xml:space="preserve"> </w:t>
      </w:r>
      <w:r w:rsidRPr="00A43C8C">
        <w:rPr>
          <w:rFonts w:ascii="Arial" w:eastAsia="Arial" w:hAnsi="Arial" w:cs="Arial"/>
          <w:color w:val="010101"/>
          <w:sz w:val="20"/>
          <w:szCs w:val="20"/>
        </w:rPr>
        <w:t>me</w:t>
      </w:r>
      <w:r w:rsidRPr="00A43C8C">
        <w:rPr>
          <w:rFonts w:ascii="Arial" w:eastAsia="Arial" w:hAnsi="Arial" w:cs="Arial"/>
          <w:color w:val="010101"/>
          <w:spacing w:val="-3"/>
          <w:sz w:val="20"/>
          <w:szCs w:val="20"/>
        </w:rPr>
        <w:t xml:space="preserve"> </w:t>
      </w:r>
      <w:r w:rsidRPr="00A43C8C">
        <w:rPr>
          <w:rFonts w:ascii="Arial" w:eastAsia="Arial" w:hAnsi="Arial" w:cs="Arial"/>
          <w:color w:val="010101"/>
          <w:sz w:val="20"/>
          <w:szCs w:val="20"/>
        </w:rPr>
        <w:t>herein to</w:t>
      </w:r>
      <w:r w:rsidRPr="00A43C8C">
        <w:rPr>
          <w:rFonts w:ascii="Arial" w:eastAsia="Arial" w:hAnsi="Arial" w:cs="Arial"/>
          <w:color w:val="010101"/>
          <w:spacing w:val="13"/>
          <w:sz w:val="20"/>
          <w:szCs w:val="20"/>
        </w:rPr>
        <w:t xml:space="preserve"> </w:t>
      </w:r>
      <w:r w:rsidRPr="00A43C8C">
        <w:rPr>
          <w:rFonts w:ascii="Arial" w:eastAsia="Arial" w:hAnsi="Arial" w:cs="Arial"/>
          <w:color w:val="010101"/>
          <w:sz w:val="20"/>
          <w:szCs w:val="20"/>
        </w:rPr>
        <w:t>be</w:t>
      </w:r>
      <w:r w:rsidRPr="00A43C8C">
        <w:rPr>
          <w:rFonts w:ascii="Arial" w:eastAsia="Arial" w:hAnsi="Arial" w:cs="Arial"/>
          <w:color w:val="010101"/>
          <w:spacing w:val="8"/>
          <w:sz w:val="20"/>
          <w:szCs w:val="20"/>
        </w:rPr>
        <w:t xml:space="preserve"> </w:t>
      </w:r>
      <w:r w:rsidRPr="00A43C8C">
        <w:rPr>
          <w:rFonts w:ascii="Arial" w:eastAsia="Arial" w:hAnsi="Arial" w:cs="Arial"/>
          <w:color w:val="010101"/>
          <w:sz w:val="20"/>
          <w:szCs w:val="20"/>
        </w:rPr>
        <w:t>unusual,</w:t>
      </w:r>
      <w:r w:rsidRPr="00A43C8C">
        <w:rPr>
          <w:rFonts w:ascii="Arial" w:eastAsia="Arial" w:hAnsi="Arial" w:cs="Arial"/>
          <w:color w:val="010101"/>
          <w:spacing w:val="-4"/>
          <w:sz w:val="20"/>
          <w:szCs w:val="20"/>
        </w:rPr>
        <w:t xml:space="preserve"> </w:t>
      </w:r>
      <w:r w:rsidRPr="00A43C8C">
        <w:rPr>
          <w:rFonts w:ascii="Arial" w:eastAsia="Arial" w:hAnsi="Arial" w:cs="Arial"/>
          <w:color w:val="010101"/>
          <w:sz w:val="20"/>
          <w:szCs w:val="20"/>
        </w:rPr>
        <w:t>excessive or derived</w:t>
      </w:r>
      <w:r w:rsidRPr="00A43C8C">
        <w:rPr>
          <w:rFonts w:ascii="Arial" w:eastAsia="Arial" w:hAnsi="Arial" w:cs="Arial"/>
          <w:color w:val="010101"/>
          <w:spacing w:val="-1"/>
          <w:sz w:val="20"/>
          <w:szCs w:val="20"/>
        </w:rPr>
        <w:t xml:space="preserve"> </w:t>
      </w:r>
      <w:r w:rsidRPr="00A43C8C">
        <w:rPr>
          <w:rFonts w:ascii="Arial" w:eastAsia="Arial" w:hAnsi="Arial" w:cs="Arial"/>
          <w:color w:val="010101"/>
          <w:sz w:val="20"/>
          <w:szCs w:val="20"/>
        </w:rPr>
        <w:t>utilizing</w:t>
      </w:r>
      <w:r w:rsidRPr="00A43C8C">
        <w:rPr>
          <w:rFonts w:ascii="Arial" w:eastAsia="Arial" w:hAnsi="Arial" w:cs="Arial"/>
          <w:color w:val="010101"/>
          <w:spacing w:val="-6"/>
          <w:sz w:val="20"/>
          <w:szCs w:val="20"/>
        </w:rPr>
        <w:t xml:space="preserve"> </w:t>
      </w:r>
      <w:r w:rsidRPr="00A43C8C">
        <w:rPr>
          <w:rFonts w:ascii="Arial" w:eastAsia="Arial" w:hAnsi="Arial" w:cs="Arial"/>
          <w:color w:val="010101"/>
          <w:sz w:val="20"/>
          <w:szCs w:val="20"/>
        </w:rPr>
        <w:t>comparables</w:t>
      </w:r>
      <w:r w:rsidRPr="00A43C8C">
        <w:rPr>
          <w:rFonts w:ascii="Arial" w:eastAsia="Arial" w:hAnsi="Arial" w:cs="Arial"/>
          <w:color w:val="010101"/>
          <w:spacing w:val="-3"/>
          <w:sz w:val="20"/>
          <w:szCs w:val="20"/>
        </w:rPr>
        <w:t xml:space="preserve"> </w:t>
      </w:r>
      <w:r w:rsidRPr="00A43C8C">
        <w:rPr>
          <w:rFonts w:ascii="Arial" w:eastAsia="Arial" w:hAnsi="Arial" w:cs="Arial"/>
          <w:color w:val="010101"/>
          <w:sz w:val="20"/>
          <w:szCs w:val="20"/>
        </w:rPr>
        <w:t>that</w:t>
      </w:r>
      <w:bookmarkStart w:id="0" w:name="_GoBack"/>
      <w:bookmarkEnd w:id="0"/>
      <w:r>
        <w:rPr>
          <w:rFonts w:ascii="Arial" w:eastAsia="Arial" w:hAnsi="Arial" w:cs="Arial"/>
          <w:color w:val="010101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are</w:t>
      </w:r>
      <w:r>
        <w:rPr>
          <w:rFonts w:ascii="Arial" w:eastAsia="Arial" w:hAnsi="Arial" w:cs="Arial"/>
          <w:color w:val="010101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not</w:t>
      </w:r>
      <w:r>
        <w:rPr>
          <w:rFonts w:ascii="Arial" w:eastAsia="Arial" w:hAnsi="Arial" w:cs="Arial"/>
          <w:color w:val="010101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acceptable.</w:t>
      </w:r>
    </w:p>
    <w:p w:rsidR="00B76364" w:rsidRDefault="00B76364" w:rsidP="00976B85">
      <w:pPr>
        <w:spacing w:after="0" w:line="255" w:lineRule="auto"/>
        <w:ind w:left="100" w:right="92" w:firstLine="14"/>
        <w:jc w:val="both"/>
        <w:rPr>
          <w:rFonts w:ascii="Arial" w:eastAsia="Arial" w:hAnsi="Arial" w:cs="Arial"/>
          <w:sz w:val="20"/>
          <w:szCs w:val="20"/>
        </w:rPr>
      </w:pPr>
    </w:p>
    <w:p w:rsidR="00B32B72" w:rsidRDefault="004B0497" w:rsidP="00CD7B3B">
      <w:pPr>
        <w:spacing w:after="0" w:line="240" w:lineRule="auto"/>
        <w:ind w:left="114" w:right="591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10101"/>
          <w:sz w:val="20"/>
          <w:szCs w:val="20"/>
        </w:rPr>
        <w:t>I</w:t>
      </w:r>
      <w:r>
        <w:rPr>
          <w:rFonts w:ascii="Arial" w:eastAsia="Arial" w:hAnsi="Arial" w:cs="Arial"/>
          <w:color w:val="010101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have</w:t>
      </w:r>
      <w:r>
        <w:rPr>
          <w:rFonts w:ascii="Arial" w:eastAsia="Arial" w:hAnsi="Arial" w:cs="Arial"/>
          <w:color w:val="010101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followed</w:t>
      </w:r>
      <w:r>
        <w:rPr>
          <w:rFonts w:ascii="Arial" w:eastAsia="Arial" w:hAnsi="Arial" w:cs="Arial"/>
          <w:color w:val="010101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the</w:t>
      </w:r>
      <w:r>
        <w:rPr>
          <w:rFonts w:ascii="Arial" w:eastAsia="Arial" w:hAnsi="Arial" w:cs="Arial"/>
          <w:color w:val="010101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below</w:t>
      </w:r>
      <w:r>
        <w:rPr>
          <w:rFonts w:ascii="Arial" w:eastAsia="Arial" w:hAnsi="Arial" w:cs="Arial"/>
          <w:color w:val="010101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requirements:</w:t>
      </w:r>
    </w:p>
    <w:p w:rsidR="00B76364" w:rsidRDefault="004B0497" w:rsidP="00976B85">
      <w:pPr>
        <w:pStyle w:val="ListParagraph"/>
        <w:numPr>
          <w:ilvl w:val="0"/>
          <w:numId w:val="1"/>
        </w:numPr>
        <w:spacing w:before="72" w:after="0" w:line="250" w:lineRule="auto"/>
        <w:ind w:right="61"/>
        <w:jc w:val="both"/>
        <w:rPr>
          <w:rFonts w:ascii="Arial" w:eastAsia="Arial" w:hAnsi="Arial" w:cs="Arial"/>
          <w:color w:val="010101"/>
          <w:sz w:val="20"/>
          <w:szCs w:val="20"/>
        </w:rPr>
      </w:pPr>
      <w:r w:rsidRPr="00B76364">
        <w:rPr>
          <w:rFonts w:ascii="Arial" w:eastAsia="Arial" w:hAnsi="Arial" w:cs="Arial"/>
          <w:color w:val="010101"/>
          <w:sz w:val="20"/>
          <w:szCs w:val="20"/>
        </w:rPr>
        <w:t>Comparable</w:t>
      </w:r>
      <w:r w:rsidRPr="00B76364">
        <w:rPr>
          <w:rFonts w:ascii="Arial" w:eastAsia="Arial" w:hAnsi="Arial" w:cs="Arial"/>
          <w:color w:val="010101"/>
          <w:spacing w:val="19"/>
          <w:sz w:val="20"/>
          <w:szCs w:val="20"/>
        </w:rPr>
        <w:t xml:space="preserve"> </w:t>
      </w:r>
      <w:r w:rsidRPr="00B76364">
        <w:rPr>
          <w:rFonts w:ascii="Arial" w:eastAsia="Arial" w:hAnsi="Arial" w:cs="Arial"/>
          <w:color w:val="010101"/>
          <w:sz w:val="20"/>
          <w:szCs w:val="20"/>
        </w:rPr>
        <w:t>properties</w:t>
      </w:r>
      <w:r w:rsidRPr="00B76364">
        <w:rPr>
          <w:rFonts w:ascii="Arial" w:eastAsia="Arial" w:hAnsi="Arial" w:cs="Arial"/>
          <w:color w:val="010101"/>
          <w:spacing w:val="11"/>
          <w:sz w:val="20"/>
          <w:szCs w:val="20"/>
        </w:rPr>
        <w:t xml:space="preserve"> </w:t>
      </w:r>
      <w:r w:rsidRPr="00B76364">
        <w:rPr>
          <w:rFonts w:ascii="Arial" w:eastAsia="Arial" w:hAnsi="Arial" w:cs="Arial"/>
          <w:color w:val="010101"/>
          <w:sz w:val="20"/>
          <w:szCs w:val="20"/>
        </w:rPr>
        <w:t>must</w:t>
      </w:r>
      <w:r w:rsidRPr="00B76364">
        <w:rPr>
          <w:rFonts w:ascii="Arial" w:eastAsia="Arial" w:hAnsi="Arial" w:cs="Arial"/>
          <w:color w:val="010101"/>
          <w:spacing w:val="14"/>
          <w:sz w:val="20"/>
          <w:szCs w:val="20"/>
        </w:rPr>
        <w:t xml:space="preserve"> </w:t>
      </w:r>
      <w:r w:rsidRPr="00B76364">
        <w:rPr>
          <w:rFonts w:ascii="Arial" w:eastAsia="Arial" w:hAnsi="Arial" w:cs="Arial"/>
          <w:color w:val="010101"/>
          <w:sz w:val="20"/>
          <w:szCs w:val="20"/>
        </w:rPr>
        <w:t>be</w:t>
      </w:r>
      <w:r w:rsidRPr="00B76364">
        <w:rPr>
          <w:rFonts w:ascii="Arial" w:eastAsia="Arial" w:hAnsi="Arial" w:cs="Arial"/>
          <w:color w:val="010101"/>
          <w:spacing w:val="8"/>
          <w:sz w:val="20"/>
          <w:szCs w:val="20"/>
        </w:rPr>
        <w:t xml:space="preserve"> </w:t>
      </w:r>
      <w:r w:rsidRPr="00B76364">
        <w:rPr>
          <w:rFonts w:ascii="Arial" w:eastAsia="Arial" w:hAnsi="Arial" w:cs="Arial"/>
          <w:color w:val="010101"/>
          <w:sz w:val="20"/>
          <w:szCs w:val="20"/>
        </w:rPr>
        <w:t>located</w:t>
      </w:r>
      <w:r w:rsidRPr="00B76364">
        <w:rPr>
          <w:rFonts w:ascii="Arial" w:eastAsia="Arial" w:hAnsi="Arial" w:cs="Arial"/>
          <w:color w:val="010101"/>
          <w:spacing w:val="10"/>
          <w:sz w:val="20"/>
          <w:szCs w:val="20"/>
        </w:rPr>
        <w:t xml:space="preserve"> </w:t>
      </w:r>
      <w:r w:rsidRPr="00B76364">
        <w:rPr>
          <w:rFonts w:ascii="Arial" w:eastAsia="Arial" w:hAnsi="Arial" w:cs="Arial"/>
          <w:color w:val="010101"/>
          <w:sz w:val="20"/>
          <w:szCs w:val="20"/>
        </w:rPr>
        <w:t>in</w:t>
      </w:r>
      <w:r w:rsidRPr="00B76364">
        <w:rPr>
          <w:rFonts w:ascii="Arial" w:eastAsia="Arial" w:hAnsi="Arial" w:cs="Arial"/>
          <w:color w:val="010101"/>
          <w:spacing w:val="13"/>
          <w:sz w:val="20"/>
          <w:szCs w:val="20"/>
        </w:rPr>
        <w:t xml:space="preserve"> </w:t>
      </w:r>
      <w:r w:rsidRPr="00B76364">
        <w:rPr>
          <w:rFonts w:ascii="Arial" w:eastAsia="Arial" w:hAnsi="Arial" w:cs="Arial"/>
          <w:color w:val="010101"/>
          <w:sz w:val="20"/>
          <w:szCs w:val="20"/>
        </w:rPr>
        <w:t>the</w:t>
      </w:r>
      <w:r w:rsidRPr="00B76364">
        <w:rPr>
          <w:rFonts w:ascii="Arial" w:eastAsia="Arial" w:hAnsi="Arial" w:cs="Arial"/>
          <w:color w:val="010101"/>
          <w:spacing w:val="13"/>
          <w:sz w:val="20"/>
          <w:szCs w:val="20"/>
        </w:rPr>
        <w:t xml:space="preserve"> </w:t>
      </w:r>
      <w:r w:rsidRPr="00B76364">
        <w:rPr>
          <w:rFonts w:ascii="Arial" w:eastAsia="Arial" w:hAnsi="Arial" w:cs="Arial"/>
          <w:color w:val="010101"/>
          <w:sz w:val="20"/>
          <w:szCs w:val="20"/>
        </w:rPr>
        <w:t>Project's</w:t>
      </w:r>
      <w:r w:rsidRPr="00B76364">
        <w:rPr>
          <w:rFonts w:ascii="Arial" w:eastAsia="Arial" w:hAnsi="Arial" w:cs="Arial"/>
          <w:color w:val="010101"/>
          <w:spacing w:val="9"/>
          <w:sz w:val="20"/>
          <w:szCs w:val="20"/>
        </w:rPr>
        <w:t xml:space="preserve"> </w:t>
      </w:r>
      <w:r w:rsidRPr="00B76364">
        <w:rPr>
          <w:rFonts w:ascii="Arial" w:eastAsia="Arial" w:hAnsi="Arial" w:cs="Arial"/>
          <w:color w:val="010101"/>
          <w:sz w:val="20"/>
          <w:szCs w:val="20"/>
        </w:rPr>
        <w:t>sub-market.</w:t>
      </w:r>
      <w:r w:rsidRPr="00B76364">
        <w:rPr>
          <w:rFonts w:ascii="Arial" w:eastAsia="Arial" w:hAnsi="Arial" w:cs="Arial"/>
          <w:color w:val="010101"/>
          <w:spacing w:val="19"/>
          <w:sz w:val="20"/>
          <w:szCs w:val="20"/>
        </w:rPr>
        <w:t xml:space="preserve"> </w:t>
      </w:r>
      <w:r w:rsidRPr="00B76364">
        <w:rPr>
          <w:rFonts w:ascii="Arial" w:eastAsia="Arial" w:hAnsi="Arial" w:cs="Arial"/>
          <w:color w:val="010101"/>
          <w:sz w:val="20"/>
          <w:szCs w:val="20"/>
        </w:rPr>
        <w:t>If any</w:t>
      </w:r>
      <w:r w:rsidRPr="00B76364">
        <w:rPr>
          <w:rFonts w:ascii="Arial" w:eastAsia="Arial" w:hAnsi="Arial" w:cs="Arial"/>
          <w:color w:val="010101"/>
          <w:spacing w:val="19"/>
          <w:sz w:val="20"/>
          <w:szCs w:val="20"/>
        </w:rPr>
        <w:t xml:space="preserve"> </w:t>
      </w:r>
      <w:r w:rsidRPr="00B76364">
        <w:rPr>
          <w:rFonts w:ascii="Arial" w:eastAsia="Arial" w:hAnsi="Arial" w:cs="Arial"/>
          <w:color w:val="010101"/>
          <w:sz w:val="20"/>
          <w:szCs w:val="20"/>
        </w:rPr>
        <w:t>properties outside</w:t>
      </w:r>
      <w:r w:rsidRPr="00B76364">
        <w:rPr>
          <w:rFonts w:ascii="Arial" w:eastAsia="Arial" w:hAnsi="Arial" w:cs="Arial"/>
          <w:color w:val="010101"/>
          <w:spacing w:val="5"/>
          <w:sz w:val="20"/>
          <w:szCs w:val="20"/>
        </w:rPr>
        <w:t xml:space="preserve"> </w:t>
      </w:r>
      <w:r w:rsidRPr="00B76364">
        <w:rPr>
          <w:rFonts w:ascii="Arial" w:eastAsia="Arial" w:hAnsi="Arial" w:cs="Arial"/>
          <w:color w:val="010101"/>
          <w:w w:val="104"/>
          <w:sz w:val="20"/>
          <w:szCs w:val="20"/>
        </w:rPr>
        <w:t xml:space="preserve">the </w:t>
      </w:r>
      <w:r w:rsidRPr="00B76364">
        <w:rPr>
          <w:rFonts w:ascii="Arial" w:eastAsia="Arial" w:hAnsi="Arial" w:cs="Arial"/>
          <w:color w:val="010101"/>
          <w:sz w:val="20"/>
          <w:szCs w:val="20"/>
        </w:rPr>
        <w:t>sub-market are</w:t>
      </w:r>
      <w:r w:rsidRPr="00B76364">
        <w:rPr>
          <w:rFonts w:ascii="Arial" w:eastAsia="Arial" w:hAnsi="Arial" w:cs="Arial"/>
          <w:color w:val="010101"/>
          <w:spacing w:val="10"/>
          <w:sz w:val="20"/>
          <w:szCs w:val="20"/>
        </w:rPr>
        <w:t xml:space="preserve"> </w:t>
      </w:r>
      <w:r w:rsidRPr="00B76364">
        <w:rPr>
          <w:rFonts w:ascii="Arial" w:eastAsia="Arial" w:hAnsi="Arial" w:cs="Arial"/>
          <w:color w:val="010101"/>
          <w:sz w:val="20"/>
          <w:szCs w:val="20"/>
        </w:rPr>
        <w:t>chosen as</w:t>
      </w:r>
      <w:r w:rsidRPr="00B76364">
        <w:rPr>
          <w:rFonts w:ascii="Arial" w:eastAsia="Arial" w:hAnsi="Arial" w:cs="Arial"/>
          <w:color w:val="010101"/>
          <w:spacing w:val="12"/>
          <w:sz w:val="20"/>
          <w:szCs w:val="20"/>
        </w:rPr>
        <w:t xml:space="preserve"> </w:t>
      </w:r>
      <w:r w:rsidRPr="00B76364">
        <w:rPr>
          <w:rFonts w:ascii="Arial" w:eastAsia="Arial" w:hAnsi="Arial" w:cs="Arial"/>
          <w:color w:val="010101"/>
          <w:sz w:val="20"/>
          <w:szCs w:val="20"/>
        </w:rPr>
        <w:t>comparables,</w:t>
      </w:r>
      <w:r w:rsidRPr="00B76364">
        <w:rPr>
          <w:rFonts w:ascii="Arial" w:eastAsia="Arial" w:hAnsi="Arial" w:cs="Arial"/>
          <w:color w:val="010101"/>
          <w:spacing w:val="2"/>
          <w:sz w:val="20"/>
          <w:szCs w:val="20"/>
        </w:rPr>
        <w:t xml:space="preserve"> </w:t>
      </w:r>
      <w:r w:rsidRPr="00B76364">
        <w:rPr>
          <w:rFonts w:ascii="Arial" w:eastAsia="Arial" w:hAnsi="Arial" w:cs="Arial"/>
          <w:color w:val="010101"/>
          <w:sz w:val="20"/>
          <w:szCs w:val="20"/>
        </w:rPr>
        <w:t>the appraiser</w:t>
      </w:r>
      <w:r w:rsidRPr="00B76364">
        <w:rPr>
          <w:rFonts w:ascii="Arial" w:eastAsia="Arial" w:hAnsi="Arial" w:cs="Arial"/>
          <w:color w:val="010101"/>
          <w:spacing w:val="8"/>
          <w:sz w:val="20"/>
          <w:szCs w:val="20"/>
        </w:rPr>
        <w:t xml:space="preserve"> </w:t>
      </w:r>
      <w:r w:rsidRPr="00B76364">
        <w:rPr>
          <w:rFonts w:ascii="Arial" w:eastAsia="Arial" w:hAnsi="Arial" w:cs="Arial"/>
          <w:color w:val="010101"/>
          <w:sz w:val="20"/>
          <w:szCs w:val="20"/>
        </w:rPr>
        <w:t>must</w:t>
      </w:r>
      <w:r w:rsidRPr="00B76364">
        <w:rPr>
          <w:rFonts w:ascii="Arial" w:eastAsia="Arial" w:hAnsi="Arial" w:cs="Arial"/>
          <w:color w:val="010101"/>
          <w:spacing w:val="11"/>
          <w:sz w:val="20"/>
          <w:szCs w:val="20"/>
        </w:rPr>
        <w:t xml:space="preserve"> </w:t>
      </w:r>
      <w:r w:rsidRPr="00B76364">
        <w:rPr>
          <w:rFonts w:ascii="Arial" w:eastAsia="Arial" w:hAnsi="Arial" w:cs="Arial"/>
          <w:color w:val="010101"/>
          <w:sz w:val="20"/>
          <w:szCs w:val="20"/>
        </w:rPr>
        <w:t>include</w:t>
      </w:r>
      <w:r w:rsidRPr="00B76364">
        <w:rPr>
          <w:rFonts w:ascii="Arial" w:eastAsia="Arial" w:hAnsi="Arial" w:cs="Arial"/>
          <w:color w:val="010101"/>
          <w:spacing w:val="2"/>
          <w:sz w:val="20"/>
          <w:szCs w:val="20"/>
        </w:rPr>
        <w:t xml:space="preserve"> </w:t>
      </w:r>
      <w:r w:rsidRPr="00B76364">
        <w:rPr>
          <w:rFonts w:ascii="Arial" w:eastAsia="Arial" w:hAnsi="Arial" w:cs="Arial"/>
          <w:color w:val="010101"/>
          <w:sz w:val="20"/>
          <w:szCs w:val="20"/>
        </w:rPr>
        <w:t>a</w:t>
      </w:r>
      <w:r w:rsidR="00976B85">
        <w:rPr>
          <w:rFonts w:ascii="Arial" w:eastAsia="Arial" w:hAnsi="Arial" w:cs="Arial"/>
          <w:color w:val="010101"/>
          <w:sz w:val="20"/>
          <w:szCs w:val="20"/>
        </w:rPr>
        <w:t>.</w:t>
      </w:r>
      <w:r w:rsidRPr="00B76364">
        <w:rPr>
          <w:rFonts w:ascii="Arial" w:eastAsia="Arial" w:hAnsi="Arial" w:cs="Arial"/>
          <w:color w:val="010101"/>
          <w:sz w:val="20"/>
          <w:szCs w:val="20"/>
        </w:rPr>
        <w:t>)</w:t>
      </w:r>
      <w:r w:rsidRPr="00B76364">
        <w:rPr>
          <w:rFonts w:ascii="Arial" w:eastAsia="Arial" w:hAnsi="Arial" w:cs="Arial"/>
          <w:color w:val="010101"/>
          <w:spacing w:val="6"/>
          <w:sz w:val="20"/>
          <w:szCs w:val="20"/>
        </w:rPr>
        <w:t xml:space="preserve"> </w:t>
      </w:r>
      <w:r w:rsidRPr="00B76364">
        <w:rPr>
          <w:rFonts w:ascii="Arial" w:eastAsia="Arial" w:hAnsi="Arial" w:cs="Arial"/>
          <w:color w:val="010101"/>
          <w:sz w:val="20"/>
          <w:szCs w:val="20"/>
        </w:rPr>
        <w:t>a</w:t>
      </w:r>
      <w:r w:rsidRPr="00B76364">
        <w:rPr>
          <w:rFonts w:ascii="Arial" w:eastAsia="Arial" w:hAnsi="Arial" w:cs="Arial"/>
          <w:color w:val="010101"/>
          <w:spacing w:val="8"/>
          <w:sz w:val="20"/>
          <w:szCs w:val="20"/>
        </w:rPr>
        <w:t xml:space="preserve"> </w:t>
      </w:r>
      <w:r w:rsidRPr="00B76364">
        <w:rPr>
          <w:rFonts w:ascii="Arial" w:eastAsia="Arial" w:hAnsi="Arial" w:cs="Arial"/>
          <w:color w:val="010101"/>
          <w:sz w:val="20"/>
          <w:szCs w:val="20"/>
        </w:rPr>
        <w:t>list</w:t>
      </w:r>
      <w:r w:rsidRPr="00B76364">
        <w:rPr>
          <w:rFonts w:ascii="Arial" w:eastAsia="Arial" w:hAnsi="Arial" w:cs="Arial"/>
          <w:color w:val="010101"/>
          <w:spacing w:val="1"/>
          <w:sz w:val="20"/>
          <w:szCs w:val="20"/>
        </w:rPr>
        <w:t xml:space="preserve"> </w:t>
      </w:r>
      <w:r w:rsidRPr="00B76364">
        <w:rPr>
          <w:rFonts w:ascii="Arial" w:eastAsia="Arial" w:hAnsi="Arial" w:cs="Arial"/>
          <w:color w:val="010101"/>
          <w:sz w:val="20"/>
          <w:szCs w:val="20"/>
        </w:rPr>
        <w:t>and</w:t>
      </w:r>
      <w:r w:rsidRPr="00B76364">
        <w:rPr>
          <w:rFonts w:ascii="Arial" w:eastAsia="Arial" w:hAnsi="Arial" w:cs="Arial"/>
          <w:color w:val="010101"/>
          <w:spacing w:val="7"/>
          <w:sz w:val="20"/>
          <w:szCs w:val="20"/>
        </w:rPr>
        <w:t xml:space="preserve"> </w:t>
      </w:r>
      <w:r w:rsidRPr="00B76364">
        <w:rPr>
          <w:rFonts w:ascii="Arial" w:eastAsia="Arial" w:hAnsi="Arial" w:cs="Arial"/>
          <w:color w:val="010101"/>
          <w:sz w:val="20"/>
          <w:szCs w:val="20"/>
        </w:rPr>
        <w:t>detailed description</w:t>
      </w:r>
      <w:r w:rsidRPr="00B76364">
        <w:rPr>
          <w:rFonts w:ascii="Arial" w:eastAsia="Arial" w:hAnsi="Arial" w:cs="Arial"/>
          <w:color w:val="010101"/>
          <w:spacing w:val="1"/>
          <w:sz w:val="20"/>
          <w:szCs w:val="20"/>
        </w:rPr>
        <w:t xml:space="preserve"> </w:t>
      </w:r>
      <w:r w:rsidRPr="00B76364">
        <w:rPr>
          <w:rFonts w:ascii="Arial" w:eastAsia="Arial" w:hAnsi="Arial" w:cs="Arial"/>
          <w:color w:val="010101"/>
          <w:sz w:val="20"/>
          <w:szCs w:val="20"/>
        </w:rPr>
        <w:t>of</w:t>
      </w:r>
      <w:r w:rsidRPr="00B76364">
        <w:rPr>
          <w:rFonts w:ascii="Arial" w:eastAsia="Arial" w:hAnsi="Arial" w:cs="Arial"/>
          <w:color w:val="010101"/>
          <w:spacing w:val="7"/>
          <w:sz w:val="20"/>
          <w:szCs w:val="20"/>
        </w:rPr>
        <w:t xml:space="preserve"> </w:t>
      </w:r>
      <w:r w:rsidRPr="00B76364">
        <w:rPr>
          <w:rFonts w:ascii="Arial" w:eastAsia="Arial" w:hAnsi="Arial" w:cs="Arial"/>
          <w:color w:val="010101"/>
          <w:sz w:val="20"/>
          <w:szCs w:val="20"/>
        </w:rPr>
        <w:t>all</w:t>
      </w:r>
      <w:r w:rsidRPr="00B76364">
        <w:rPr>
          <w:rFonts w:ascii="Arial" w:eastAsia="Arial" w:hAnsi="Arial" w:cs="Arial"/>
          <w:color w:val="010101"/>
          <w:spacing w:val="-3"/>
          <w:sz w:val="20"/>
          <w:szCs w:val="20"/>
        </w:rPr>
        <w:t xml:space="preserve"> </w:t>
      </w:r>
      <w:r w:rsidRPr="00B76364">
        <w:rPr>
          <w:rFonts w:ascii="Arial" w:eastAsia="Arial" w:hAnsi="Arial" w:cs="Arial"/>
          <w:color w:val="010101"/>
          <w:sz w:val="20"/>
          <w:szCs w:val="20"/>
        </w:rPr>
        <w:t>comparables</w:t>
      </w:r>
      <w:r w:rsidRPr="00B76364">
        <w:rPr>
          <w:rFonts w:ascii="Arial" w:eastAsia="Arial" w:hAnsi="Arial" w:cs="Arial"/>
          <w:color w:val="010101"/>
          <w:spacing w:val="2"/>
          <w:sz w:val="20"/>
          <w:szCs w:val="20"/>
        </w:rPr>
        <w:t xml:space="preserve"> </w:t>
      </w:r>
      <w:r w:rsidRPr="00B76364">
        <w:rPr>
          <w:rFonts w:ascii="Arial" w:eastAsia="Arial" w:hAnsi="Arial" w:cs="Arial"/>
          <w:color w:val="010101"/>
          <w:sz w:val="20"/>
          <w:szCs w:val="20"/>
        </w:rPr>
        <w:t>located</w:t>
      </w:r>
      <w:r w:rsidRPr="00B76364">
        <w:rPr>
          <w:rFonts w:ascii="Arial" w:eastAsia="Arial" w:hAnsi="Arial" w:cs="Arial"/>
          <w:color w:val="010101"/>
          <w:spacing w:val="1"/>
          <w:sz w:val="20"/>
          <w:szCs w:val="20"/>
        </w:rPr>
        <w:t xml:space="preserve"> </w:t>
      </w:r>
      <w:r w:rsidRPr="00B76364">
        <w:rPr>
          <w:rFonts w:ascii="Arial" w:eastAsia="Arial" w:hAnsi="Arial" w:cs="Arial"/>
          <w:color w:val="010101"/>
          <w:sz w:val="20"/>
          <w:szCs w:val="20"/>
        </w:rPr>
        <w:t>closer</w:t>
      </w:r>
      <w:r w:rsidRPr="00B76364">
        <w:rPr>
          <w:rFonts w:ascii="Arial" w:eastAsia="Arial" w:hAnsi="Arial" w:cs="Arial"/>
          <w:color w:val="010101"/>
          <w:spacing w:val="10"/>
          <w:sz w:val="20"/>
          <w:szCs w:val="20"/>
        </w:rPr>
        <w:t xml:space="preserve"> </w:t>
      </w:r>
      <w:r w:rsidRPr="00B76364">
        <w:rPr>
          <w:rFonts w:ascii="Arial" w:eastAsia="Arial" w:hAnsi="Arial" w:cs="Arial"/>
          <w:color w:val="010101"/>
          <w:sz w:val="20"/>
          <w:szCs w:val="20"/>
        </w:rPr>
        <w:t>to</w:t>
      </w:r>
      <w:r w:rsidRPr="00B76364">
        <w:rPr>
          <w:rFonts w:ascii="Arial" w:eastAsia="Arial" w:hAnsi="Arial" w:cs="Arial"/>
          <w:color w:val="010101"/>
          <w:spacing w:val="8"/>
          <w:sz w:val="20"/>
          <w:szCs w:val="20"/>
        </w:rPr>
        <w:t xml:space="preserve"> </w:t>
      </w:r>
      <w:r w:rsidRPr="00B76364">
        <w:rPr>
          <w:rFonts w:ascii="Arial" w:eastAsia="Arial" w:hAnsi="Arial" w:cs="Arial"/>
          <w:color w:val="010101"/>
          <w:sz w:val="20"/>
          <w:szCs w:val="20"/>
        </w:rPr>
        <w:t>the</w:t>
      </w:r>
      <w:r w:rsidRPr="00B76364">
        <w:rPr>
          <w:rFonts w:ascii="Arial" w:eastAsia="Arial" w:hAnsi="Arial" w:cs="Arial"/>
          <w:color w:val="010101"/>
          <w:spacing w:val="7"/>
          <w:sz w:val="20"/>
          <w:szCs w:val="20"/>
        </w:rPr>
        <w:t xml:space="preserve"> </w:t>
      </w:r>
      <w:r w:rsidRPr="00B76364">
        <w:rPr>
          <w:rFonts w:ascii="Arial" w:eastAsia="Arial" w:hAnsi="Arial" w:cs="Arial"/>
          <w:color w:val="010101"/>
          <w:sz w:val="20"/>
          <w:szCs w:val="20"/>
        </w:rPr>
        <w:t>subject,</w:t>
      </w:r>
      <w:r w:rsidRPr="00B76364">
        <w:rPr>
          <w:rFonts w:ascii="Arial" w:eastAsia="Arial" w:hAnsi="Arial" w:cs="Arial"/>
          <w:color w:val="010101"/>
          <w:spacing w:val="-2"/>
          <w:sz w:val="20"/>
          <w:szCs w:val="20"/>
        </w:rPr>
        <w:t xml:space="preserve"> </w:t>
      </w:r>
      <w:r w:rsidRPr="00B76364">
        <w:rPr>
          <w:rFonts w:ascii="Arial" w:eastAsia="Arial" w:hAnsi="Arial" w:cs="Arial"/>
          <w:color w:val="010101"/>
          <w:sz w:val="20"/>
          <w:szCs w:val="20"/>
        </w:rPr>
        <w:t>and</w:t>
      </w:r>
      <w:r w:rsidRPr="00B76364">
        <w:rPr>
          <w:rFonts w:ascii="Arial" w:eastAsia="Arial" w:hAnsi="Arial" w:cs="Arial"/>
          <w:color w:val="010101"/>
          <w:spacing w:val="8"/>
          <w:sz w:val="20"/>
          <w:szCs w:val="20"/>
        </w:rPr>
        <w:t xml:space="preserve"> </w:t>
      </w:r>
      <w:r w:rsidRPr="00B76364">
        <w:rPr>
          <w:rFonts w:ascii="Arial" w:eastAsia="Arial" w:hAnsi="Arial" w:cs="Arial"/>
          <w:color w:val="010101"/>
          <w:sz w:val="20"/>
          <w:szCs w:val="20"/>
        </w:rPr>
        <w:t>b</w:t>
      </w:r>
      <w:r w:rsidR="00976B85">
        <w:rPr>
          <w:rFonts w:ascii="Arial" w:eastAsia="Arial" w:hAnsi="Arial" w:cs="Arial"/>
          <w:color w:val="010101"/>
          <w:sz w:val="20"/>
          <w:szCs w:val="20"/>
        </w:rPr>
        <w:t>.</w:t>
      </w:r>
      <w:r w:rsidRPr="00B76364">
        <w:rPr>
          <w:rFonts w:ascii="Arial" w:eastAsia="Arial" w:hAnsi="Arial" w:cs="Arial"/>
          <w:color w:val="010101"/>
          <w:sz w:val="20"/>
          <w:szCs w:val="20"/>
        </w:rPr>
        <w:t>)</w:t>
      </w:r>
      <w:r w:rsidRPr="00B76364">
        <w:rPr>
          <w:rFonts w:ascii="Arial" w:eastAsia="Arial" w:hAnsi="Arial" w:cs="Arial"/>
          <w:color w:val="010101"/>
          <w:spacing w:val="1"/>
          <w:sz w:val="20"/>
          <w:szCs w:val="20"/>
        </w:rPr>
        <w:t xml:space="preserve"> </w:t>
      </w:r>
      <w:r w:rsidRPr="00B76364">
        <w:rPr>
          <w:rFonts w:ascii="Arial" w:eastAsia="Arial" w:hAnsi="Arial" w:cs="Arial"/>
          <w:color w:val="010101"/>
          <w:sz w:val="20"/>
          <w:szCs w:val="20"/>
        </w:rPr>
        <w:t>an</w:t>
      </w:r>
      <w:r w:rsidRPr="00B76364">
        <w:rPr>
          <w:rFonts w:ascii="Arial" w:eastAsia="Arial" w:hAnsi="Arial" w:cs="Arial"/>
          <w:color w:val="010101"/>
          <w:spacing w:val="9"/>
          <w:sz w:val="20"/>
          <w:szCs w:val="20"/>
        </w:rPr>
        <w:t xml:space="preserve"> </w:t>
      </w:r>
      <w:r w:rsidRPr="00B76364">
        <w:rPr>
          <w:rFonts w:ascii="Arial" w:eastAsia="Arial" w:hAnsi="Arial" w:cs="Arial"/>
          <w:color w:val="010101"/>
          <w:sz w:val="20"/>
          <w:szCs w:val="20"/>
        </w:rPr>
        <w:t>explanation</w:t>
      </w:r>
      <w:r w:rsidRPr="00B76364">
        <w:rPr>
          <w:rFonts w:ascii="Arial" w:eastAsia="Arial" w:hAnsi="Arial" w:cs="Arial"/>
          <w:color w:val="010101"/>
          <w:spacing w:val="2"/>
          <w:sz w:val="20"/>
          <w:szCs w:val="20"/>
        </w:rPr>
        <w:t xml:space="preserve"> </w:t>
      </w:r>
      <w:r w:rsidRPr="00B76364">
        <w:rPr>
          <w:rFonts w:ascii="Arial" w:eastAsia="Arial" w:hAnsi="Arial" w:cs="Arial"/>
          <w:color w:val="010101"/>
          <w:sz w:val="20"/>
          <w:szCs w:val="20"/>
        </w:rPr>
        <w:t>why each</w:t>
      </w:r>
      <w:r w:rsidRPr="00B76364">
        <w:rPr>
          <w:rFonts w:ascii="Arial" w:eastAsia="Arial" w:hAnsi="Arial" w:cs="Arial"/>
          <w:color w:val="010101"/>
          <w:spacing w:val="14"/>
          <w:sz w:val="20"/>
          <w:szCs w:val="20"/>
        </w:rPr>
        <w:t xml:space="preserve"> </w:t>
      </w:r>
      <w:r w:rsidRPr="00B76364">
        <w:rPr>
          <w:rFonts w:ascii="Arial" w:eastAsia="Arial" w:hAnsi="Arial" w:cs="Arial"/>
          <w:color w:val="010101"/>
          <w:w w:val="102"/>
          <w:sz w:val="20"/>
          <w:szCs w:val="20"/>
        </w:rPr>
        <w:t xml:space="preserve">such </w:t>
      </w:r>
      <w:r w:rsidRPr="00B76364">
        <w:rPr>
          <w:rFonts w:ascii="Arial" w:eastAsia="Arial" w:hAnsi="Arial" w:cs="Arial"/>
          <w:color w:val="010101"/>
          <w:sz w:val="20"/>
          <w:szCs w:val="20"/>
        </w:rPr>
        <w:t>property</w:t>
      </w:r>
      <w:r w:rsidRPr="00B76364">
        <w:rPr>
          <w:rFonts w:ascii="Arial" w:eastAsia="Arial" w:hAnsi="Arial" w:cs="Arial"/>
          <w:color w:val="010101"/>
          <w:spacing w:val="-7"/>
          <w:sz w:val="20"/>
          <w:szCs w:val="20"/>
        </w:rPr>
        <w:t xml:space="preserve"> </w:t>
      </w:r>
      <w:r w:rsidRPr="00B76364">
        <w:rPr>
          <w:rFonts w:ascii="Arial" w:eastAsia="Arial" w:hAnsi="Arial" w:cs="Arial"/>
          <w:color w:val="010101"/>
          <w:sz w:val="20"/>
          <w:szCs w:val="20"/>
        </w:rPr>
        <w:t>was</w:t>
      </w:r>
      <w:r w:rsidRPr="00B76364">
        <w:rPr>
          <w:rFonts w:ascii="Arial" w:eastAsia="Arial" w:hAnsi="Arial" w:cs="Arial"/>
          <w:color w:val="010101"/>
          <w:spacing w:val="-8"/>
          <w:sz w:val="20"/>
          <w:szCs w:val="20"/>
        </w:rPr>
        <w:t xml:space="preserve"> </w:t>
      </w:r>
      <w:r w:rsidRPr="00DB6A63">
        <w:rPr>
          <w:rFonts w:ascii="Arial" w:eastAsia="Arial" w:hAnsi="Arial" w:cs="Arial"/>
          <w:b/>
          <w:bCs/>
          <w:color w:val="010101"/>
          <w:sz w:val="20"/>
          <w:szCs w:val="20"/>
        </w:rPr>
        <w:t>not</w:t>
      </w:r>
      <w:r w:rsidRPr="00B76364">
        <w:rPr>
          <w:rFonts w:ascii="Arial" w:eastAsia="Arial" w:hAnsi="Arial" w:cs="Arial"/>
          <w:b/>
          <w:bCs/>
          <w:color w:val="010101"/>
          <w:spacing w:val="24"/>
          <w:sz w:val="19"/>
          <w:szCs w:val="19"/>
        </w:rPr>
        <w:t xml:space="preserve"> </w:t>
      </w:r>
      <w:r w:rsidRPr="00B76364">
        <w:rPr>
          <w:rFonts w:ascii="Arial" w:eastAsia="Arial" w:hAnsi="Arial" w:cs="Arial"/>
          <w:color w:val="010101"/>
          <w:sz w:val="20"/>
          <w:szCs w:val="20"/>
        </w:rPr>
        <w:t>utilized</w:t>
      </w:r>
      <w:r w:rsidRPr="00B76364">
        <w:rPr>
          <w:rFonts w:ascii="Arial" w:eastAsia="Arial" w:hAnsi="Arial" w:cs="Arial"/>
          <w:color w:val="010101"/>
          <w:spacing w:val="-18"/>
          <w:sz w:val="20"/>
          <w:szCs w:val="20"/>
        </w:rPr>
        <w:t xml:space="preserve"> </w:t>
      </w:r>
      <w:r w:rsidRPr="00B76364">
        <w:rPr>
          <w:rFonts w:ascii="Arial" w:eastAsia="Arial" w:hAnsi="Arial" w:cs="Arial"/>
          <w:color w:val="010101"/>
          <w:sz w:val="20"/>
          <w:szCs w:val="20"/>
        </w:rPr>
        <w:t>as</w:t>
      </w:r>
      <w:r w:rsidRPr="00B76364">
        <w:rPr>
          <w:rFonts w:ascii="Arial" w:eastAsia="Arial" w:hAnsi="Arial" w:cs="Arial"/>
          <w:color w:val="010101"/>
          <w:spacing w:val="8"/>
          <w:sz w:val="20"/>
          <w:szCs w:val="20"/>
        </w:rPr>
        <w:t xml:space="preserve"> </w:t>
      </w:r>
      <w:r w:rsidRPr="00B76364">
        <w:rPr>
          <w:rFonts w:ascii="Arial" w:eastAsia="Arial" w:hAnsi="Arial" w:cs="Arial"/>
          <w:color w:val="010101"/>
          <w:sz w:val="20"/>
          <w:szCs w:val="20"/>
        </w:rPr>
        <w:t>a</w:t>
      </w:r>
      <w:r w:rsidRPr="00B76364">
        <w:rPr>
          <w:rFonts w:ascii="Arial" w:eastAsia="Arial" w:hAnsi="Arial" w:cs="Arial"/>
          <w:color w:val="010101"/>
          <w:spacing w:val="-9"/>
          <w:sz w:val="20"/>
          <w:szCs w:val="20"/>
        </w:rPr>
        <w:t xml:space="preserve"> </w:t>
      </w:r>
      <w:r w:rsidRPr="00B76364">
        <w:rPr>
          <w:rFonts w:ascii="Arial" w:eastAsia="Arial" w:hAnsi="Arial" w:cs="Arial"/>
          <w:color w:val="010101"/>
          <w:sz w:val="20"/>
          <w:szCs w:val="20"/>
        </w:rPr>
        <w:t>comparable.</w:t>
      </w:r>
    </w:p>
    <w:p w:rsidR="00B76364" w:rsidRPr="00B76364" w:rsidRDefault="00B76364" w:rsidP="00CD7B3B">
      <w:pPr>
        <w:pStyle w:val="ListParagraph"/>
        <w:spacing w:before="72" w:after="0" w:line="250" w:lineRule="auto"/>
        <w:ind w:left="834" w:right="61"/>
        <w:rPr>
          <w:rFonts w:ascii="Arial" w:eastAsia="Arial" w:hAnsi="Arial" w:cs="Arial"/>
          <w:color w:val="010101"/>
          <w:sz w:val="20"/>
          <w:szCs w:val="20"/>
        </w:rPr>
      </w:pPr>
    </w:p>
    <w:p w:rsidR="00B32B72" w:rsidRPr="00B76364" w:rsidRDefault="004B0497" w:rsidP="00CD7B3B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Arial" w:eastAsia="Arial" w:hAnsi="Arial" w:cs="Arial"/>
          <w:color w:val="010101"/>
          <w:sz w:val="20"/>
          <w:szCs w:val="20"/>
        </w:rPr>
      </w:pPr>
      <w:r w:rsidRPr="00B76364">
        <w:rPr>
          <w:rFonts w:ascii="Arial" w:eastAsia="Arial" w:hAnsi="Arial" w:cs="Arial"/>
          <w:color w:val="010101"/>
          <w:sz w:val="20"/>
          <w:szCs w:val="20"/>
        </w:rPr>
        <w:t>Only</w:t>
      </w:r>
      <w:r w:rsidRPr="00B76364">
        <w:rPr>
          <w:rFonts w:ascii="Arial" w:eastAsia="Arial" w:hAnsi="Arial" w:cs="Arial"/>
          <w:color w:val="010101"/>
          <w:spacing w:val="3"/>
          <w:sz w:val="20"/>
          <w:szCs w:val="20"/>
        </w:rPr>
        <w:t xml:space="preserve"> </w:t>
      </w:r>
      <w:r w:rsidRPr="00B76364">
        <w:rPr>
          <w:rFonts w:ascii="Arial" w:eastAsia="Arial" w:hAnsi="Arial" w:cs="Arial"/>
          <w:color w:val="010101"/>
          <w:sz w:val="20"/>
          <w:szCs w:val="20"/>
        </w:rPr>
        <w:t>in</w:t>
      </w:r>
      <w:r w:rsidRPr="00B76364">
        <w:rPr>
          <w:rFonts w:ascii="Arial" w:eastAsia="Arial" w:hAnsi="Arial" w:cs="Arial"/>
          <w:color w:val="010101"/>
          <w:spacing w:val="9"/>
          <w:sz w:val="20"/>
          <w:szCs w:val="20"/>
        </w:rPr>
        <w:t xml:space="preserve"> </w:t>
      </w:r>
      <w:r w:rsidRPr="00B76364">
        <w:rPr>
          <w:rFonts w:ascii="Arial" w:eastAsia="Arial" w:hAnsi="Arial" w:cs="Arial"/>
          <w:color w:val="010101"/>
          <w:sz w:val="20"/>
          <w:szCs w:val="20"/>
        </w:rPr>
        <w:t>extreme</w:t>
      </w:r>
      <w:r w:rsidRPr="00B76364">
        <w:rPr>
          <w:rFonts w:ascii="Arial" w:eastAsia="Arial" w:hAnsi="Arial" w:cs="Arial"/>
          <w:color w:val="010101"/>
          <w:spacing w:val="-11"/>
          <w:sz w:val="20"/>
          <w:szCs w:val="20"/>
        </w:rPr>
        <w:t xml:space="preserve"> </w:t>
      </w:r>
      <w:r w:rsidRPr="00B76364">
        <w:rPr>
          <w:rFonts w:ascii="Arial" w:eastAsia="Arial" w:hAnsi="Arial" w:cs="Arial"/>
          <w:color w:val="010101"/>
          <w:sz w:val="20"/>
          <w:szCs w:val="20"/>
        </w:rPr>
        <w:t>instances</w:t>
      </w:r>
      <w:r w:rsidRPr="00B76364">
        <w:rPr>
          <w:rFonts w:ascii="Arial" w:eastAsia="Arial" w:hAnsi="Arial" w:cs="Arial"/>
          <w:color w:val="010101"/>
          <w:spacing w:val="2"/>
          <w:sz w:val="20"/>
          <w:szCs w:val="20"/>
        </w:rPr>
        <w:t xml:space="preserve"> </w:t>
      </w:r>
      <w:r w:rsidRPr="00B76364">
        <w:rPr>
          <w:rFonts w:ascii="Arial" w:eastAsia="Arial" w:hAnsi="Arial" w:cs="Arial"/>
          <w:color w:val="010101"/>
          <w:sz w:val="20"/>
          <w:szCs w:val="20"/>
        </w:rPr>
        <w:t>may</w:t>
      </w:r>
      <w:r w:rsidRPr="00B76364">
        <w:rPr>
          <w:rFonts w:ascii="Arial" w:eastAsia="Arial" w:hAnsi="Arial" w:cs="Arial"/>
          <w:color w:val="010101"/>
          <w:spacing w:val="-11"/>
          <w:sz w:val="20"/>
          <w:szCs w:val="20"/>
        </w:rPr>
        <w:t xml:space="preserve"> </w:t>
      </w:r>
      <w:r w:rsidRPr="00B76364">
        <w:rPr>
          <w:rFonts w:ascii="Arial" w:eastAsia="Arial" w:hAnsi="Arial" w:cs="Arial"/>
          <w:color w:val="010101"/>
          <w:sz w:val="20"/>
          <w:szCs w:val="20"/>
        </w:rPr>
        <w:t>a</w:t>
      </w:r>
      <w:r w:rsidRPr="00B76364">
        <w:rPr>
          <w:rFonts w:ascii="Arial" w:eastAsia="Arial" w:hAnsi="Arial" w:cs="Arial"/>
          <w:color w:val="010101"/>
          <w:spacing w:val="6"/>
          <w:sz w:val="20"/>
          <w:szCs w:val="20"/>
        </w:rPr>
        <w:t xml:space="preserve"> </w:t>
      </w:r>
      <w:r w:rsidRPr="00B76364">
        <w:rPr>
          <w:rFonts w:ascii="Arial" w:eastAsia="Arial" w:hAnsi="Arial" w:cs="Arial"/>
          <w:color w:val="010101"/>
          <w:sz w:val="20"/>
          <w:szCs w:val="20"/>
        </w:rPr>
        <w:t>comparable</w:t>
      </w:r>
      <w:r w:rsidRPr="00B76364">
        <w:rPr>
          <w:rFonts w:ascii="Arial" w:eastAsia="Arial" w:hAnsi="Arial" w:cs="Arial"/>
          <w:color w:val="010101"/>
          <w:spacing w:val="2"/>
          <w:sz w:val="20"/>
          <w:szCs w:val="20"/>
        </w:rPr>
        <w:t xml:space="preserve"> </w:t>
      </w:r>
      <w:r w:rsidRPr="00B76364">
        <w:rPr>
          <w:rFonts w:ascii="Arial" w:eastAsia="Arial" w:hAnsi="Arial" w:cs="Arial"/>
          <w:color w:val="010101"/>
          <w:sz w:val="20"/>
          <w:szCs w:val="20"/>
        </w:rPr>
        <w:t>property</w:t>
      </w:r>
      <w:r w:rsidRPr="00B76364">
        <w:rPr>
          <w:rFonts w:ascii="Arial" w:eastAsia="Arial" w:hAnsi="Arial" w:cs="Arial"/>
          <w:color w:val="010101"/>
          <w:spacing w:val="-6"/>
          <w:sz w:val="20"/>
          <w:szCs w:val="20"/>
        </w:rPr>
        <w:t xml:space="preserve"> </w:t>
      </w:r>
      <w:r w:rsidRPr="00B76364">
        <w:rPr>
          <w:rFonts w:ascii="Arial" w:eastAsia="Arial" w:hAnsi="Arial" w:cs="Arial"/>
          <w:color w:val="010101"/>
          <w:sz w:val="20"/>
          <w:szCs w:val="20"/>
        </w:rPr>
        <w:t>be</w:t>
      </w:r>
      <w:r w:rsidRPr="00B76364">
        <w:rPr>
          <w:rFonts w:ascii="Arial" w:eastAsia="Arial" w:hAnsi="Arial" w:cs="Arial"/>
          <w:color w:val="010101"/>
          <w:spacing w:val="-4"/>
          <w:sz w:val="20"/>
          <w:szCs w:val="20"/>
        </w:rPr>
        <w:t xml:space="preserve"> </w:t>
      </w:r>
      <w:r w:rsidRPr="00B76364">
        <w:rPr>
          <w:rFonts w:ascii="Arial" w:eastAsia="Arial" w:hAnsi="Arial" w:cs="Arial"/>
          <w:color w:val="010101"/>
          <w:sz w:val="20"/>
          <w:szCs w:val="20"/>
        </w:rPr>
        <w:t>located</w:t>
      </w:r>
      <w:r w:rsidRPr="00B76364">
        <w:rPr>
          <w:rFonts w:ascii="Arial" w:eastAsia="Arial" w:hAnsi="Arial" w:cs="Arial"/>
          <w:color w:val="010101"/>
          <w:spacing w:val="-19"/>
          <w:sz w:val="20"/>
          <w:szCs w:val="20"/>
        </w:rPr>
        <w:t xml:space="preserve"> </w:t>
      </w:r>
      <w:r w:rsidRPr="00B76364">
        <w:rPr>
          <w:rFonts w:ascii="Arial" w:eastAsia="Arial" w:hAnsi="Arial" w:cs="Arial"/>
          <w:color w:val="010101"/>
          <w:sz w:val="20"/>
          <w:szCs w:val="20"/>
        </w:rPr>
        <w:t>in</w:t>
      </w:r>
      <w:r w:rsidRPr="00B76364">
        <w:rPr>
          <w:rFonts w:ascii="Arial" w:eastAsia="Arial" w:hAnsi="Arial" w:cs="Arial"/>
          <w:color w:val="010101"/>
          <w:spacing w:val="13"/>
          <w:sz w:val="20"/>
          <w:szCs w:val="20"/>
        </w:rPr>
        <w:t xml:space="preserve"> </w:t>
      </w:r>
      <w:r w:rsidRPr="00B76364">
        <w:rPr>
          <w:rFonts w:ascii="Arial" w:eastAsia="Arial" w:hAnsi="Arial" w:cs="Arial"/>
          <w:color w:val="010101"/>
          <w:sz w:val="20"/>
          <w:szCs w:val="20"/>
        </w:rPr>
        <w:t>an</w:t>
      </w:r>
      <w:r w:rsidRPr="00B76364">
        <w:rPr>
          <w:rFonts w:ascii="Arial" w:eastAsia="Arial" w:hAnsi="Arial" w:cs="Arial"/>
          <w:color w:val="010101"/>
          <w:spacing w:val="-6"/>
          <w:sz w:val="20"/>
          <w:szCs w:val="20"/>
        </w:rPr>
        <w:t xml:space="preserve"> </w:t>
      </w:r>
      <w:r w:rsidRPr="00B76364">
        <w:rPr>
          <w:rFonts w:ascii="Arial" w:eastAsia="Arial" w:hAnsi="Arial" w:cs="Arial"/>
          <w:color w:val="010101"/>
          <w:sz w:val="20"/>
          <w:szCs w:val="20"/>
        </w:rPr>
        <w:t>adjacent</w:t>
      </w:r>
      <w:r w:rsidRPr="00B76364">
        <w:rPr>
          <w:rFonts w:ascii="Arial" w:eastAsia="Arial" w:hAnsi="Arial" w:cs="Arial"/>
          <w:color w:val="010101"/>
          <w:spacing w:val="-9"/>
          <w:sz w:val="20"/>
          <w:szCs w:val="20"/>
        </w:rPr>
        <w:t xml:space="preserve"> </w:t>
      </w:r>
      <w:r w:rsidRPr="00B76364">
        <w:rPr>
          <w:rFonts w:ascii="Arial" w:eastAsia="Arial" w:hAnsi="Arial" w:cs="Arial"/>
          <w:color w:val="010101"/>
          <w:sz w:val="20"/>
          <w:szCs w:val="20"/>
        </w:rPr>
        <w:t>county.</w:t>
      </w:r>
    </w:p>
    <w:p w:rsidR="00B76364" w:rsidRPr="00B76364" w:rsidRDefault="00B76364" w:rsidP="00CD7B3B">
      <w:pPr>
        <w:pStyle w:val="ListParagraph"/>
        <w:spacing w:after="0" w:line="240" w:lineRule="auto"/>
        <w:ind w:left="834" w:right="-20"/>
        <w:rPr>
          <w:rFonts w:ascii="Arial" w:eastAsia="Arial" w:hAnsi="Arial" w:cs="Arial"/>
          <w:sz w:val="20"/>
          <w:szCs w:val="20"/>
        </w:rPr>
      </w:pPr>
    </w:p>
    <w:p w:rsidR="00B32B72" w:rsidRPr="00B76364" w:rsidRDefault="004B0497" w:rsidP="00CD7B3B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Arial" w:eastAsia="Arial" w:hAnsi="Arial" w:cs="Arial"/>
          <w:color w:val="010101"/>
          <w:sz w:val="20"/>
          <w:szCs w:val="20"/>
        </w:rPr>
      </w:pPr>
      <w:r w:rsidRPr="00B76364">
        <w:rPr>
          <w:rFonts w:ascii="Arial" w:eastAsia="Arial" w:hAnsi="Arial" w:cs="Arial"/>
          <w:color w:val="010101"/>
          <w:sz w:val="20"/>
          <w:szCs w:val="20"/>
        </w:rPr>
        <w:t>Land</w:t>
      </w:r>
      <w:r w:rsidRPr="00B76364">
        <w:rPr>
          <w:rFonts w:ascii="Arial" w:eastAsia="Arial" w:hAnsi="Arial" w:cs="Arial"/>
          <w:color w:val="010101"/>
          <w:spacing w:val="-4"/>
          <w:sz w:val="20"/>
          <w:szCs w:val="20"/>
        </w:rPr>
        <w:t xml:space="preserve"> </w:t>
      </w:r>
      <w:r w:rsidRPr="00B76364">
        <w:rPr>
          <w:rFonts w:ascii="Arial" w:eastAsia="Arial" w:hAnsi="Arial" w:cs="Arial"/>
          <w:color w:val="010101"/>
          <w:sz w:val="20"/>
          <w:szCs w:val="20"/>
        </w:rPr>
        <w:t>and</w:t>
      </w:r>
      <w:r w:rsidRPr="00B76364">
        <w:rPr>
          <w:rFonts w:ascii="Arial" w:eastAsia="Arial" w:hAnsi="Arial" w:cs="Arial"/>
          <w:color w:val="010101"/>
          <w:spacing w:val="8"/>
          <w:sz w:val="20"/>
          <w:szCs w:val="20"/>
        </w:rPr>
        <w:t xml:space="preserve"> </w:t>
      </w:r>
      <w:r w:rsidRPr="00B76364">
        <w:rPr>
          <w:rFonts w:ascii="Arial" w:eastAsia="Arial" w:hAnsi="Arial" w:cs="Arial"/>
          <w:color w:val="010101"/>
          <w:sz w:val="20"/>
          <w:szCs w:val="20"/>
        </w:rPr>
        <w:t>building(s)</w:t>
      </w:r>
      <w:r w:rsidRPr="00B76364">
        <w:rPr>
          <w:rFonts w:ascii="Arial" w:eastAsia="Arial" w:hAnsi="Arial" w:cs="Arial"/>
          <w:color w:val="010101"/>
          <w:spacing w:val="3"/>
          <w:sz w:val="20"/>
          <w:szCs w:val="20"/>
        </w:rPr>
        <w:t xml:space="preserve"> </w:t>
      </w:r>
      <w:r w:rsidRPr="00B76364">
        <w:rPr>
          <w:rFonts w:ascii="Arial" w:eastAsia="Arial" w:hAnsi="Arial" w:cs="Arial"/>
          <w:color w:val="010101"/>
          <w:sz w:val="20"/>
          <w:szCs w:val="20"/>
        </w:rPr>
        <w:t>must be</w:t>
      </w:r>
      <w:r w:rsidRPr="00B76364">
        <w:rPr>
          <w:rFonts w:ascii="Arial" w:eastAsia="Arial" w:hAnsi="Arial" w:cs="Arial"/>
          <w:color w:val="010101"/>
          <w:spacing w:val="-13"/>
          <w:sz w:val="20"/>
          <w:szCs w:val="20"/>
        </w:rPr>
        <w:t xml:space="preserve"> </w:t>
      </w:r>
      <w:r w:rsidRPr="00B76364">
        <w:rPr>
          <w:rFonts w:ascii="Arial" w:eastAsia="Arial" w:hAnsi="Arial" w:cs="Arial"/>
          <w:color w:val="010101"/>
          <w:sz w:val="20"/>
          <w:szCs w:val="20"/>
        </w:rPr>
        <w:t>appraised</w:t>
      </w:r>
      <w:r w:rsidRPr="00B76364">
        <w:rPr>
          <w:rFonts w:ascii="Arial" w:eastAsia="Arial" w:hAnsi="Arial" w:cs="Arial"/>
          <w:color w:val="010101"/>
          <w:spacing w:val="3"/>
          <w:sz w:val="20"/>
          <w:szCs w:val="20"/>
        </w:rPr>
        <w:t xml:space="preserve"> </w:t>
      </w:r>
      <w:r w:rsidRPr="00B76364">
        <w:rPr>
          <w:rFonts w:ascii="Arial" w:eastAsia="Arial" w:hAnsi="Arial" w:cs="Arial"/>
          <w:color w:val="161616"/>
          <w:sz w:val="20"/>
          <w:szCs w:val="20"/>
        </w:rPr>
        <w:t>"as</w:t>
      </w:r>
      <w:r w:rsidRPr="00B76364">
        <w:rPr>
          <w:rFonts w:ascii="Arial" w:eastAsia="Arial" w:hAnsi="Arial" w:cs="Arial"/>
          <w:color w:val="161616"/>
          <w:spacing w:val="3"/>
          <w:sz w:val="20"/>
          <w:szCs w:val="20"/>
        </w:rPr>
        <w:t xml:space="preserve"> </w:t>
      </w:r>
      <w:r w:rsidRPr="00B76364">
        <w:rPr>
          <w:rFonts w:ascii="Arial" w:eastAsia="Arial" w:hAnsi="Arial" w:cs="Arial"/>
          <w:color w:val="010101"/>
          <w:sz w:val="20"/>
          <w:szCs w:val="20"/>
        </w:rPr>
        <w:t>is"</w:t>
      </w:r>
      <w:r w:rsidRPr="00B76364">
        <w:rPr>
          <w:rFonts w:ascii="Arial" w:eastAsia="Arial" w:hAnsi="Arial" w:cs="Arial"/>
          <w:color w:val="010101"/>
          <w:spacing w:val="-8"/>
          <w:sz w:val="20"/>
          <w:szCs w:val="20"/>
        </w:rPr>
        <w:t xml:space="preserve"> </w:t>
      </w:r>
      <w:r w:rsidRPr="00B76364">
        <w:rPr>
          <w:rFonts w:ascii="Arial" w:eastAsia="Arial" w:hAnsi="Arial" w:cs="Arial"/>
          <w:color w:val="010101"/>
          <w:sz w:val="20"/>
          <w:szCs w:val="20"/>
        </w:rPr>
        <w:t>and</w:t>
      </w:r>
      <w:r w:rsidRPr="00B76364">
        <w:rPr>
          <w:rFonts w:ascii="Arial" w:eastAsia="Arial" w:hAnsi="Arial" w:cs="Arial"/>
          <w:color w:val="010101"/>
          <w:spacing w:val="-11"/>
          <w:sz w:val="20"/>
          <w:szCs w:val="20"/>
        </w:rPr>
        <w:t xml:space="preserve"> </w:t>
      </w:r>
      <w:r w:rsidRPr="00B76364">
        <w:rPr>
          <w:rFonts w:ascii="Arial" w:eastAsia="Arial" w:hAnsi="Arial" w:cs="Arial"/>
          <w:color w:val="010101"/>
          <w:sz w:val="20"/>
          <w:szCs w:val="20"/>
        </w:rPr>
        <w:t>their</w:t>
      </w:r>
      <w:r w:rsidRPr="00B76364">
        <w:rPr>
          <w:rFonts w:ascii="Arial" w:eastAsia="Arial" w:hAnsi="Arial" w:cs="Arial"/>
          <w:color w:val="010101"/>
          <w:spacing w:val="2"/>
          <w:sz w:val="20"/>
          <w:szCs w:val="20"/>
        </w:rPr>
        <w:t xml:space="preserve"> </w:t>
      </w:r>
      <w:r w:rsidRPr="00B76364">
        <w:rPr>
          <w:rFonts w:ascii="Arial" w:eastAsia="Arial" w:hAnsi="Arial" w:cs="Arial"/>
          <w:color w:val="010101"/>
          <w:sz w:val="20"/>
          <w:szCs w:val="20"/>
        </w:rPr>
        <w:t>values</w:t>
      </w:r>
      <w:r w:rsidRPr="00B76364">
        <w:rPr>
          <w:rFonts w:ascii="Arial" w:eastAsia="Arial" w:hAnsi="Arial" w:cs="Arial"/>
          <w:color w:val="010101"/>
          <w:spacing w:val="4"/>
          <w:sz w:val="20"/>
          <w:szCs w:val="20"/>
        </w:rPr>
        <w:t xml:space="preserve"> </w:t>
      </w:r>
      <w:r w:rsidRPr="00B76364">
        <w:rPr>
          <w:rFonts w:ascii="Arial" w:eastAsia="Arial" w:hAnsi="Arial" w:cs="Arial"/>
          <w:color w:val="010101"/>
          <w:sz w:val="20"/>
          <w:szCs w:val="20"/>
        </w:rPr>
        <w:t>reported</w:t>
      </w:r>
      <w:r w:rsidRPr="00B76364">
        <w:rPr>
          <w:rFonts w:ascii="Arial" w:eastAsia="Arial" w:hAnsi="Arial" w:cs="Arial"/>
          <w:color w:val="010101"/>
          <w:spacing w:val="-11"/>
          <w:sz w:val="20"/>
          <w:szCs w:val="20"/>
        </w:rPr>
        <w:t xml:space="preserve"> </w:t>
      </w:r>
      <w:r w:rsidRPr="00B76364">
        <w:rPr>
          <w:rFonts w:ascii="Arial" w:eastAsia="Arial" w:hAnsi="Arial" w:cs="Arial"/>
          <w:color w:val="010101"/>
          <w:sz w:val="20"/>
          <w:szCs w:val="20"/>
        </w:rPr>
        <w:t>separately.</w:t>
      </w:r>
    </w:p>
    <w:p w:rsidR="00B76364" w:rsidRPr="00B76364" w:rsidRDefault="00B76364" w:rsidP="00CD7B3B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</w:p>
    <w:p w:rsidR="00B32B72" w:rsidRDefault="004B0497" w:rsidP="00976B85">
      <w:pPr>
        <w:spacing w:after="0" w:line="247" w:lineRule="auto"/>
        <w:ind w:left="1482" w:right="69" w:hanging="30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10101"/>
          <w:sz w:val="20"/>
          <w:szCs w:val="20"/>
        </w:rPr>
        <w:t xml:space="preserve">a. </w:t>
      </w:r>
      <w:r w:rsidR="00CD7B3B">
        <w:rPr>
          <w:rFonts w:ascii="Arial" w:eastAsia="Arial" w:hAnsi="Arial" w:cs="Arial"/>
          <w:color w:val="010101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Land</w:t>
      </w:r>
      <w:r>
        <w:rPr>
          <w:rFonts w:ascii="Arial" w:eastAsia="Arial" w:hAnsi="Arial" w:cs="Arial"/>
          <w:color w:val="010101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value</w:t>
      </w:r>
      <w:r>
        <w:rPr>
          <w:rFonts w:ascii="Arial" w:eastAsia="Arial" w:hAnsi="Arial" w:cs="Arial"/>
          <w:color w:val="010101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must</w:t>
      </w:r>
      <w:r>
        <w:rPr>
          <w:rFonts w:ascii="Arial" w:eastAsia="Arial" w:hAnsi="Arial" w:cs="Arial"/>
          <w:color w:val="010101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be</w:t>
      </w:r>
      <w:r>
        <w:rPr>
          <w:rFonts w:ascii="Arial" w:eastAsia="Arial" w:hAnsi="Arial" w:cs="Arial"/>
          <w:color w:val="010101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determined</w:t>
      </w:r>
      <w:r>
        <w:rPr>
          <w:rFonts w:ascii="Arial" w:eastAsia="Arial" w:hAnsi="Arial" w:cs="Arial"/>
          <w:color w:val="010101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without</w:t>
      </w:r>
      <w:r>
        <w:rPr>
          <w:rFonts w:ascii="Arial" w:eastAsia="Arial" w:hAnsi="Arial" w:cs="Arial"/>
          <w:color w:val="010101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regard</w:t>
      </w:r>
      <w:r>
        <w:rPr>
          <w:rFonts w:ascii="Arial" w:eastAsia="Arial" w:hAnsi="Arial" w:cs="Arial"/>
          <w:color w:val="010101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to</w:t>
      </w:r>
      <w:r>
        <w:rPr>
          <w:rFonts w:ascii="Arial" w:eastAsia="Arial" w:hAnsi="Arial" w:cs="Arial"/>
          <w:color w:val="010101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any</w:t>
      </w:r>
      <w:r>
        <w:rPr>
          <w:rFonts w:ascii="Arial" w:eastAsia="Arial" w:hAnsi="Arial" w:cs="Arial"/>
          <w:color w:val="010101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improvements</w:t>
      </w:r>
      <w:r>
        <w:rPr>
          <w:rFonts w:ascii="Arial" w:eastAsia="Arial" w:hAnsi="Arial" w:cs="Arial"/>
          <w:color w:val="010101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or</w:t>
      </w:r>
      <w:r>
        <w:rPr>
          <w:rFonts w:ascii="Arial" w:eastAsia="Arial" w:hAnsi="Arial" w:cs="Arial"/>
          <w:color w:val="010101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restrictions.</w:t>
      </w:r>
      <w:r>
        <w:rPr>
          <w:rFonts w:ascii="Arial" w:eastAsia="Arial" w:hAnsi="Arial" w:cs="Arial"/>
          <w:color w:val="010101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This value</w:t>
      </w:r>
      <w:r>
        <w:rPr>
          <w:rFonts w:ascii="Arial" w:eastAsia="Arial" w:hAnsi="Arial" w:cs="Arial"/>
          <w:color w:val="010101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is</w:t>
      </w:r>
      <w:r>
        <w:rPr>
          <w:rFonts w:ascii="Arial" w:eastAsia="Arial" w:hAnsi="Arial" w:cs="Arial"/>
          <w:color w:val="010101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based</w:t>
      </w:r>
      <w:r>
        <w:rPr>
          <w:rFonts w:ascii="Arial" w:eastAsia="Arial" w:hAnsi="Arial" w:cs="Arial"/>
          <w:color w:val="010101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on</w:t>
      </w:r>
      <w:r>
        <w:rPr>
          <w:rFonts w:ascii="Arial" w:eastAsia="Arial" w:hAnsi="Arial" w:cs="Arial"/>
          <w:color w:val="010101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similar</w:t>
      </w:r>
      <w:r>
        <w:rPr>
          <w:rFonts w:ascii="Arial" w:eastAsia="Arial" w:hAnsi="Arial" w:cs="Arial"/>
          <w:color w:val="010101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land</w:t>
      </w:r>
      <w:r>
        <w:rPr>
          <w:rFonts w:ascii="Arial" w:eastAsia="Arial" w:hAnsi="Arial" w:cs="Arial"/>
          <w:color w:val="010101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sales</w:t>
      </w:r>
      <w:r>
        <w:rPr>
          <w:rFonts w:ascii="Arial" w:eastAsia="Arial" w:hAnsi="Arial" w:cs="Arial"/>
          <w:color w:val="010101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in</w:t>
      </w:r>
      <w:r>
        <w:rPr>
          <w:rFonts w:ascii="Arial" w:eastAsia="Arial" w:hAnsi="Arial" w:cs="Arial"/>
          <w:color w:val="010101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the</w:t>
      </w:r>
      <w:r>
        <w:rPr>
          <w:rFonts w:ascii="Arial" w:eastAsia="Arial" w:hAnsi="Arial" w:cs="Arial"/>
          <w:color w:val="010101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sub-market</w:t>
      </w:r>
      <w:r>
        <w:rPr>
          <w:rFonts w:ascii="Arial" w:eastAsia="Arial" w:hAnsi="Arial" w:cs="Arial"/>
          <w:color w:val="010101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or</w:t>
      </w:r>
      <w:r>
        <w:rPr>
          <w:rFonts w:ascii="Arial" w:eastAsia="Arial" w:hAnsi="Arial" w:cs="Arial"/>
          <w:color w:val="010101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the</w:t>
      </w:r>
      <w:r>
        <w:rPr>
          <w:rFonts w:ascii="Arial" w:eastAsia="Arial" w:hAnsi="Arial" w:cs="Arial"/>
          <w:color w:val="010101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6"/>
          <w:sz w:val="20"/>
          <w:szCs w:val="20"/>
        </w:rPr>
        <w:t>"land</w:t>
      </w:r>
      <w:r>
        <w:rPr>
          <w:rFonts w:ascii="Arial" w:eastAsia="Arial" w:hAnsi="Arial" w:cs="Arial"/>
          <w:color w:val="161616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only"</w:t>
      </w:r>
      <w:r>
        <w:rPr>
          <w:rFonts w:ascii="Arial" w:eastAsia="Arial" w:hAnsi="Arial" w:cs="Arial"/>
          <w:color w:val="010101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portion</w:t>
      </w:r>
      <w:r>
        <w:rPr>
          <w:rFonts w:ascii="Arial" w:eastAsia="Arial" w:hAnsi="Arial" w:cs="Arial"/>
          <w:color w:val="010101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of</w:t>
      </w:r>
      <w:r>
        <w:rPr>
          <w:rFonts w:ascii="Arial" w:eastAsia="Arial" w:hAnsi="Arial" w:cs="Arial"/>
          <w:color w:val="010101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real estate</w:t>
      </w:r>
      <w:r>
        <w:rPr>
          <w:rFonts w:ascii="Arial" w:eastAsia="Arial" w:hAnsi="Arial" w:cs="Arial"/>
          <w:color w:val="010101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sales</w:t>
      </w:r>
      <w:r>
        <w:rPr>
          <w:rFonts w:ascii="Arial" w:eastAsia="Arial" w:hAnsi="Arial" w:cs="Arial"/>
          <w:color w:val="010101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containing</w:t>
      </w:r>
      <w:r>
        <w:rPr>
          <w:rFonts w:ascii="Arial" w:eastAsia="Arial" w:hAnsi="Arial" w:cs="Arial"/>
          <w:color w:val="010101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improvements</w:t>
      </w:r>
      <w:r>
        <w:rPr>
          <w:rFonts w:ascii="Arial" w:eastAsia="Arial" w:hAnsi="Arial" w:cs="Arial"/>
          <w:color w:val="010101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in</w:t>
      </w:r>
      <w:r>
        <w:rPr>
          <w:rFonts w:ascii="Arial" w:eastAsia="Arial" w:hAnsi="Arial" w:cs="Arial"/>
          <w:color w:val="010101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the</w:t>
      </w:r>
      <w:r>
        <w:rPr>
          <w:rFonts w:ascii="Arial" w:eastAsia="Arial" w:hAnsi="Arial" w:cs="Arial"/>
          <w:color w:val="010101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sub-market.</w:t>
      </w:r>
    </w:p>
    <w:p w:rsidR="00B32B72" w:rsidRDefault="00B32B72" w:rsidP="00976B85">
      <w:pPr>
        <w:spacing w:before="7" w:after="0" w:line="110" w:lineRule="exact"/>
        <w:jc w:val="both"/>
        <w:rPr>
          <w:sz w:val="11"/>
          <w:szCs w:val="11"/>
        </w:rPr>
      </w:pPr>
    </w:p>
    <w:p w:rsidR="009E5412" w:rsidRDefault="009E5412">
      <w:pPr>
        <w:spacing w:after="0" w:line="240" w:lineRule="auto"/>
        <w:ind w:left="1159" w:right="6181"/>
        <w:jc w:val="center"/>
        <w:rPr>
          <w:sz w:val="20"/>
          <w:szCs w:val="20"/>
        </w:rPr>
      </w:pPr>
    </w:p>
    <w:p w:rsidR="009E5412" w:rsidRDefault="009E5412" w:rsidP="00A76A0A">
      <w:pPr>
        <w:spacing w:after="0" w:line="240" w:lineRule="auto"/>
        <w:ind w:right="6181"/>
        <w:rPr>
          <w:rFonts w:ascii="Arial" w:eastAsia="Arial" w:hAnsi="Arial" w:cs="Arial"/>
          <w:color w:val="010101"/>
          <w:sz w:val="20"/>
          <w:szCs w:val="20"/>
        </w:rPr>
      </w:pPr>
    </w:p>
    <w:p w:rsidR="009E5412" w:rsidRDefault="009E5412">
      <w:pPr>
        <w:spacing w:after="0" w:line="240" w:lineRule="auto"/>
        <w:ind w:left="1159" w:right="6181"/>
        <w:jc w:val="center"/>
        <w:rPr>
          <w:rFonts w:ascii="Arial" w:eastAsia="Arial" w:hAnsi="Arial" w:cs="Arial"/>
          <w:color w:val="010101"/>
          <w:sz w:val="20"/>
          <w:szCs w:val="20"/>
        </w:rPr>
      </w:pPr>
    </w:p>
    <w:p w:rsidR="009E5412" w:rsidRDefault="009E5412" w:rsidP="001449BA">
      <w:pPr>
        <w:spacing w:after="0" w:line="240" w:lineRule="auto"/>
        <w:ind w:right="6181"/>
        <w:rPr>
          <w:rFonts w:ascii="Arial" w:eastAsia="Arial" w:hAnsi="Arial" w:cs="Arial"/>
          <w:color w:val="010101"/>
          <w:sz w:val="20"/>
          <w:szCs w:val="20"/>
        </w:rPr>
      </w:pPr>
    </w:p>
    <w:p w:rsidR="009E5412" w:rsidRDefault="001449BA" w:rsidP="009E5412">
      <w:pPr>
        <w:tabs>
          <w:tab w:val="left" w:pos="9600"/>
        </w:tabs>
        <w:spacing w:after="0" w:line="240" w:lineRule="auto"/>
        <w:ind w:left="1159" w:right="-30"/>
        <w:jc w:val="right"/>
        <w:rPr>
          <w:rFonts w:ascii="Arial" w:eastAsia="Arial" w:hAnsi="Arial" w:cs="Arial"/>
          <w:color w:val="010101"/>
          <w:sz w:val="16"/>
          <w:szCs w:val="16"/>
        </w:rPr>
      </w:pPr>
      <w:r>
        <w:rPr>
          <w:rFonts w:ascii="Arial" w:eastAsia="Arial" w:hAnsi="Arial" w:cs="Arial"/>
          <w:color w:val="010101"/>
          <w:sz w:val="16"/>
          <w:szCs w:val="16"/>
        </w:rPr>
        <w:t>HTF</w:t>
      </w:r>
      <w:r w:rsidR="009E5412">
        <w:rPr>
          <w:rFonts w:ascii="Arial" w:eastAsia="Arial" w:hAnsi="Arial" w:cs="Arial"/>
          <w:color w:val="010101"/>
          <w:sz w:val="16"/>
          <w:szCs w:val="16"/>
        </w:rPr>
        <w:t xml:space="preserve"> Application</w:t>
      </w:r>
    </w:p>
    <w:p w:rsidR="009E5412" w:rsidRDefault="00621D69" w:rsidP="009E5412">
      <w:pPr>
        <w:tabs>
          <w:tab w:val="left" w:pos="9600"/>
        </w:tabs>
        <w:spacing w:after="0" w:line="240" w:lineRule="auto"/>
        <w:ind w:left="1159" w:right="-30"/>
        <w:jc w:val="right"/>
        <w:rPr>
          <w:rFonts w:ascii="Arial" w:eastAsia="Arial" w:hAnsi="Arial" w:cs="Arial"/>
          <w:color w:val="010101"/>
          <w:sz w:val="16"/>
          <w:szCs w:val="16"/>
        </w:rPr>
      </w:pPr>
      <w:r>
        <w:rPr>
          <w:rFonts w:ascii="Arial" w:eastAsia="Arial" w:hAnsi="Arial" w:cs="Arial"/>
          <w:color w:val="010101"/>
          <w:sz w:val="16"/>
          <w:szCs w:val="16"/>
        </w:rPr>
        <w:t>7/</w:t>
      </w:r>
      <w:r w:rsidR="00770E65">
        <w:rPr>
          <w:rFonts w:ascii="Arial" w:eastAsia="Arial" w:hAnsi="Arial" w:cs="Arial"/>
          <w:color w:val="010101"/>
          <w:sz w:val="16"/>
          <w:szCs w:val="16"/>
        </w:rPr>
        <w:t>2022</w:t>
      </w:r>
    </w:p>
    <w:p w:rsidR="002B0EEF" w:rsidRDefault="002B0EEF" w:rsidP="00CD7B3B">
      <w:pPr>
        <w:tabs>
          <w:tab w:val="left" w:pos="9600"/>
        </w:tabs>
        <w:spacing w:after="0" w:line="240" w:lineRule="auto"/>
        <w:ind w:left="1159" w:right="-30"/>
        <w:rPr>
          <w:rFonts w:ascii="Arial" w:eastAsia="Arial" w:hAnsi="Arial" w:cs="Arial"/>
          <w:color w:val="010101"/>
          <w:sz w:val="16"/>
          <w:szCs w:val="16"/>
        </w:rPr>
      </w:pPr>
    </w:p>
    <w:p w:rsidR="00DB6A63" w:rsidRDefault="00DB6A63" w:rsidP="00CD7B3B">
      <w:pPr>
        <w:tabs>
          <w:tab w:val="left" w:pos="9600"/>
        </w:tabs>
        <w:spacing w:after="0" w:line="240" w:lineRule="auto"/>
        <w:ind w:left="1159" w:right="-30"/>
        <w:rPr>
          <w:rFonts w:ascii="Arial" w:eastAsia="Arial" w:hAnsi="Arial" w:cs="Arial"/>
          <w:color w:val="010101"/>
          <w:sz w:val="16"/>
          <w:szCs w:val="16"/>
        </w:rPr>
      </w:pPr>
    </w:p>
    <w:p w:rsidR="00B32B72" w:rsidRDefault="004B0497" w:rsidP="00CD7B3B">
      <w:pPr>
        <w:spacing w:after="0" w:line="240" w:lineRule="auto"/>
        <w:ind w:left="1159" w:right="6181"/>
        <w:rPr>
          <w:rFonts w:ascii="Arial" w:eastAsia="Arial" w:hAnsi="Arial" w:cs="Arial"/>
          <w:color w:val="010101"/>
          <w:sz w:val="20"/>
          <w:szCs w:val="20"/>
        </w:rPr>
      </w:pPr>
      <w:r>
        <w:rPr>
          <w:rFonts w:ascii="Arial" w:eastAsia="Arial" w:hAnsi="Arial" w:cs="Arial"/>
          <w:color w:val="010101"/>
          <w:sz w:val="20"/>
          <w:szCs w:val="20"/>
        </w:rPr>
        <w:t>b.</w:t>
      </w:r>
      <w:r>
        <w:rPr>
          <w:rFonts w:ascii="Arial" w:eastAsia="Arial" w:hAnsi="Arial" w:cs="Arial"/>
          <w:color w:val="010101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"As</w:t>
      </w:r>
      <w:r>
        <w:rPr>
          <w:rFonts w:ascii="Arial" w:eastAsia="Arial" w:hAnsi="Arial" w:cs="Arial"/>
          <w:color w:val="010101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is"</w:t>
      </w:r>
      <w:r>
        <w:rPr>
          <w:rFonts w:ascii="Arial" w:eastAsia="Arial" w:hAnsi="Arial" w:cs="Arial"/>
          <w:color w:val="010101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building value:</w:t>
      </w:r>
    </w:p>
    <w:p w:rsidR="002B0EEF" w:rsidRDefault="002B0EEF" w:rsidP="00CD7B3B">
      <w:pPr>
        <w:spacing w:after="0" w:line="240" w:lineRule="auto"/>
        <w:ind w:left="1159" w:right="6181"/>
        <w:rPr>
          <w:rFonts w:ascii="Arial" w:eastAsia="Arial" w:hAnsi="Arial" w:cs="Arial"/>
          <w:sz w:val="20"/>
          <w:szCs w:val="20"/>
        </w:rPr>
      </w:pPr>
    </w:p>
    <w:p w:rsidR="00B32B72" w:rsidRDefault="004B0497" w:rsidP="00C12BFC">
      <w:pPr>
        <w:tabs>
          <w:tab w:val="left" w:pos="2240"/>
        </w:tabs>
        <w:spacing w:before="22" w:after="0" w:line="247" w:lineRule="auto"/>
        <w:ind w:left="2231" w:right="68" w:hanging="28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10101"/>
          <w:sz w:val="20"/>
          <w:szCs w:val="20"/>
        </w:rPr>
        <w:t>i.</w:t>
      </w:r>
      <w:r>
        <w:rPr>
          <w:rFonts w:ascii="Arial" w:eastAsia="Arial" w:hAnsi="Arial" w:cs="Arial"/>
          <w:color w:val="010101"/>
          <w:sz w:val="20"/>
          <w:szCs w:val="20"/>
        </w:rPr>
        <w:tab/>
      </w:r>
      <w:r>
        <w:rPr>
          <w:rFonts w:ascii="Arial" w:eastAsia="Arial" w:hAnsi="Arial" w:cs="Arial"/>
          <w:color w:val="010101"/>
          <w:sz w:val="20"/>
          <w:szCs w:val="20"/>
        </w:rPr>
        <w:tab/>
        <w:t>As</w:t>
      </w:r>
      <w:r>
        <w:rPr>
          <w:rFonts w:ascii="Arial" w:eastAsia="Arial" w:hAnsi="Arial" w:cs="Arial"/>
          <w:color w:val="010101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if</w:t>
      </w:r>
      <w:r>
        <w:rPr>
          <w:rFonts w:ascii="Arial" w:eastAsia="Arial" w:hAnsi="Arial" w:cs="Arial"/>
          <w:color w:val="010101"/>
          <w:spacing w:val="47"/>
          <w:sz w:val="20"/>
          <w:szCs w:val="20"/>
        </w:rPr>
        <w:t xml:space="preserve"> </w:t>
      </w:r>
      <w:r w:rsidRPr="00CD7B3B">
        <w:rPr>
          <w:rFonts w:ascii="Arial" w:eastAsia="Arial" w:hAnsi="Arial" w:cs="Arial"/>
          <w:b/>
          <w:bCs/>
          <w:color w:val="010101"/>
          <w:sz w:val="20"/>
          <w:szCs w:val="20"/>
        </w:rPr>
        <w:t>market rents</w:t>
      </w:r>
      <w:r>
        <w:rPr>
          <w:rFonts w:ascii="Arial" w:eastAsia="Arial" w:hAnsi="Arial" w:cs="Arial"/>
          <w:b/>
          <w:bCs/>
          <w:color w:val="010101"/>
          <w:sz w:val="19"/>
          <w:szCs w:val="19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are</w:t>
      </w:r>
      <w:r w:rsidR="00CD7B3B">
        <w:rPr>
          <w:rFonts w:ascii="Arial" w:eastAsia="Arial" w:hAnsi="Arial" w:cs="Arial"/>
          <w:color w:val="010101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in</w:t>
      </w:r>
      <w:r>
        <w:rPr>
          <w:rFonts w:ascii="Arial" w:eastAsia="Arial" w:hAnsi="Arial" w:cs="Arial"/>
          <w:color w:val="010101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 xml:space="preserve">place  </w:t>
      </w:r>
      <w:r>
        <w:rPr>
          <w:rFonts w:ascii="Arial" w:eastAsia="Arial" w:hAnsi="Arial" w:cs="Arial"/>
          <w:color w:val="010101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-</w:t>
      </w:r>
      <w:r>
        <w:rPr>
          <w:rFonts w:ascii="Arial" w:eastAsia="Arial" w:hAnsi="Arial" w:cs="Arial"/>
          <w:color w:val="010101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unique</w:t>
      </w:r>
      <w:r>
        <w:rPr>
          <w:rFonts w:ascii="Arial" w:eastAsia="Arial" w:hAnsi="Arial" w:cs="Arial"/>
          <w:color w:val="010101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aspects</w:t>
      </w:r>
      <w:r>
        <w:rPr>
          <w:rFonts w:ascii="Arial" w:eastAsia="Arial" w:hAnsi="Arial" w:cs="Arial"/>
          <w:color w:val="010101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of</w:t>
      </w:r>
      <w:r>
        <w:rPr>
          <w:rFonts w:ascii="Arial" w:eastAsia="Arial" w:hAnsi="Arial" w:cs="Arial"/>
          <w:color w:val="010101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below-market</w:t>
      </w:r>
      <w:r>
        <w:rPr>
          <w:rFonts w:ascii="Arial" w:eastAsia="Arial" w:hAnsi="Arial" w:cs="Arial"/>
          <w:color w:val="010101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financing, federal</w:t>
      </w:r>
      <w:r>
        <w:rPr>
          <w:rFonts w:ascii="Arial" w:eastAsia="Arial" w:hAnsi="Arial" w:cs="Arial"/>
          <w:color w:val="010101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subsidies</w:t>
      </w:r>
      <w:r>
        <w:rPr>
          <w:rFonts w:ascii="Arial" w:eastAsia="Arial" w:hAnsi="Arial" w:cs="Arial"/>
          <w:color w:val="010101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and/or</w:t>
      </w:r>
      <w:r>
        <w:rPr>
          <w:rFonts w:ascii="Arial" w:eastAsia="Arial" w:hAnsi="Arial" w:cs="Arial"/>
          <w:color w:val="010101"/>
          <w:spacing w:val="3"/>
          <w:sz w:val="20"/>
          <w:szCs w:val="20"/>
        </w:rPr>
        <w:t xml:space="preserve"> </w:t>
      </w:r>
      <w:r w:rsidR="001449BA">
        <w:rPr>
          <w:rFonts w:ascii="Arial" w:eastAsia="Arial" w:hAnsi="Arial" w:cs="Arial"/>
          <w:color w:val="010101"/>
          <w:sz w:val="20"/>
          <w:szCs w:val="20"/>
        </w:rPr>
        <w:t>HTF</w:t>
      </w:r>
      <w:r>
        <w:rPr>
          <w:rFonts w:ascii="Arial" w:eastAsia="Arial" w:hAnsi="Arial" w:cs="Arial"/>
          <w:color w:val="010101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 xml:space="preserve">funding </w:t>
      </w:r>
      <w:r w:rsidRPr="00CD7B3B">
        <w:rPr>
          <w:rFonts w:ascii="Arial" w:eastAsia="Arial" w:hAnsi="Arial" w:cs="Arial"/>
          <w:b/>
          <w:bCs/>
          <w:color w:val="010101"/>
          <w:sz w:val="20"/>
          <w:szCs w:val="20"/>
        </w:rPr>
        <w:t>will</w:t>
      </w:r>
      <w:r w:rsidRPr="00CD7B3B">
        <w:rPr>
          <w:rFonts w:ascii="Arial" w:eastAsia="Arial" w:hAnsi="Arial" w:cs="Arial"/>
          <w:b/>
          <w:bCs/>
          <w:color w:val="010101"/>
          <w:spacing w:val="25"/>
          <w:sz w:val="20"/>
          <w:szCs w:val="20"/>
        </w:rPr>
        <w:t xml:space="preserve"> </w:t>
      </w:r>
      <w:r w:rsidRPr="00CD7B3B">
        <w:rPr>
          <w:rFonts w:ascii="Arial" w:eastAsia="Arial" w:hAnsi="Arial" w:cs="Arial"/>
          <w:b/>
          <w:bCs/>
          <w:color w:val="010101"/>
          <w:sz w:val="20"/>
          <w:szCs w:val="20"/>
        </w:rPr>
        <w:t>not</w:t>
      </w:r>
      <w:r>
        <w:rPr>
          <w:rFonts w:ascii="Arial" w:eastAsia="Arial" w:hAnsi="Arial" w:cs="Arial"/>
          <w:b/>
          <w:bCs/>
          <w:color w:val="010101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be</w:t>
      </w:r>
      <w:r>
        <w:rPr>
          <w:rFonts w:ascii="Arial" w:eastAsia="Arial" w:hAnsi="Arial" w:cs="Arial"/>
          <w:color w:val="010101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considered</w:t>
      </w:r>
      <w:r>
        <w:rPr>
          <w:rFonts w:ascii="Arial" w:eastAsia="Arial" w:hAnsi="Arial" w:cs="Arial"/>
          <w:color w:val="010101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in</w:t>
      </w:r>
      <w:r>
        <w:rPr>
          <w:rFonts w:ascii="Arial" w:eastAsia="Arial" w:hAnsi="Arial" w:cs="Arial"/>
          <w:color w:val="010101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this</w:t>
      </w:r>
      <w:r>
        <w:rPr>
          <w:rFonts w:ascii="Arial" w:eastAsia="Arial" w:hAnsi="Arial" w:cs="Arial"/>
          <w:color w:val="010101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w w:val="102"/>
          <w:sz w:val="20"/>
          <w:szCs w:val="20"/>
        </w:rPr>
        <w:t xml:space="preserve">value </w:t>
      </w:r>
      <w:r>
        <w:rPr>
          <w:rFonts w:ascii="Arial" w:eastAsia="Arial" w:hAnsi="Arial" w:cs="Arial"/>
          <w:color w:val="010101"/>
          <w:sz w:val="20"/>
          <w:szCs w:val="20"/>
        </w:rPr>
        <w:t>estimate</w:t>
      </w:r>
    </w:p>
    <w:p w:rsidR="00B32B72" w:rsidRDefault="004B0497" w:rsidP="00C12BFC">
      <w:pPr>
        <w:spacing w:before="76" w:after="0" w:line="247" w:lineRule="auto"/>
        <w:ind w:left="2231" w:right="51" w:hanging="28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10101"/>
          <w:sz w:val="20"/>
          <w:szCs w:val="20"/>
        </w:rPr>
        <w:t>ii.</w:t>
      </w:r>
      <w:r>
        <w:rPr>
          <w:rFonts w:ascii="Arial" w:eastAsia="Arial" w:hAnsi="Arial" w:cs="Arial"/>
          <w:color w:val="010101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Current</w:t>
      </w:r>
      <w:r>
        <w:rPr>
          <w:rFonts w:ascii="Arial" w:eastAsia="Arial" w:hAnsi="Arial" w:cs="Arial"/>
          <w:color w:val="010101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restricted</w:t>
      </w:r>
      <w:r>
        <w:rPr>
          <w:rFonts w:ascii="Arial" w:eastAsia="Arial" w:hAnsi="Arial" w:cs="Arial"/>
          <w:color w:val="010101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rents</w:t>
      </w:r>
      <w:r>
        <w:rPr>
          <w:rFonts w:ascii="Arial" w:eastAsia="Arial" w:hAnsi="Arial" w:cs="Arial"/>
          <w:color w:val="010101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(not</w:t>
      </w:r>
      <w:r>
        <w:rPr>
          <w:rFonts w:ascii="Arial" w:eastAsia="Arial" w:hAnsi="Arial" w:cs="Arial"/>
          <w:color w:val="010101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post</w:t>
      </w:r>
      <w:r>
        <w:rPr>
          <w:rFonts w:ascii="Arial" w:eastAsia="Arial" w:hAnsi="Arial" w:cs="Arial"/>
          <w:color w:val="010101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rehab) -</w:t>
      </w:r>
      <w:r>
        <w:rPr>
          <w:rFonts w:ascii="Arial" w:eastAsia="Arial" w:hAnsi="Arial" w:cs="Arial"/>
          <w:color w:val="010101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unique</w:t>
      </w:r>
      <w:r>
        <w:rPr>
          <w:rFonts w:ascii="Arial" w:eastAsia="Arial" w:hAnsi="Arial" w:cs="Arial"/>
          <w:color w:val="010101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aspects</w:t>
      </w:r>
      <w:r>
        <w:rPr>
          <w:rFonts w:ascii="Arial" w:eastAsia="Arial" w:hAnsi="Arial" w:cs="Arial"/>
          <w:color w:val="010101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of</w:t>
      </w:r>
      <w:r>
        <w:rPr>
          <w:rFonts w:ascii="Arial" w:eastAsia="Arial" w:hAnsi="Arial" w:cs="Arial"/>
          <w:color w:val="010101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below-market financing,</w:t>
      </w:r>
      <w:r>
        <w:rPr>
          <w:rFonts w:ascii="Arial" w:eastAsia="Arial" w:hAnsi="Arial" w:cs="Arial"/>
          <w:color w:val="010101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federal</w:t>
      </w:r>
      <w:r>
        <w:rPr>
          <w:rFonts w:ascii="Arial" w:eastAsia="Arial" w:hAnsi="Arial" w:cs="Arial"/>
          <w:color w:val="010101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subsidies</w:t>
      </w:r>
      <w:r>
        <w:rPr>
          <w:rFonts w:ascii="Arial" w:eastAsia="Arial" w:hAnsi="Arial" w:cs="Arial"/>
          <w:color w:val="010101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and/or</w:t>
      </w:r>
      <w:r>
        <w:rPr>
          <w:rFonts w:ascii="Arial" w:eastAsia="Arial" w:hAnsi="Arial" w:cs="Arial"/>
          <w:color w:val="010101"/>
          <w:spacing w:val="-8"/>
          <w:sz w:val="20"/>
          <w:szCs w:val="20"/>
        </w:rPr>
        <w:t xml:space="preserve"> </w:t>
      </w:r>
      <w:r w:rsidR="001449BA">
        <w:rPr>
          <w:rFonts w:ascii="Arial" w:eastAsia="Arial" w:hAnsi="Arial" w:cs="Arial"/>
          <w:color w:val="010101"/>
          <w:sz w:val="20"/>
          <w:szCs w:val="20"/>
        </w:rPr>
        <w:t>HTF</w:t>
      </w:r>
      <w:r>
        <w:rPr>
          <w:rFonts w:ascii="Arial" w:eastAsia="Arial" w:hAnsi="Arial" w:cs="Arial"/>
          <w:color w:val="010101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funding</w:t>
      </w:r>
      <w:r>
        <w:rPr>
          <w:rFonts w:ascii="Arial" w:eastAsia="Arial" w:hAnsi="Arial" w:cs="Arial"/>
          <w:color w:val="010101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10101"/>
          <w:sz w:val="20"/>
          <w:szCs w:val="20"/>
        </w:rPr>
        <w:t>will</w:t>
      </w:r>
      <w:r>
        <w:rPr>
          <w:rFonts w:ascii="Arial" w:eastAsia="Arial" w:hAnsi="Arial" w:cs="Arial"/>
          <w:b/>
          <w:bCs/>
          <w:color w:val="010101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be</w:t>
      </w:r>
      <w:r>
        <w:rPr>
          <w:rFonts w:ascii="Arial" w:eastAsia="Arial" w:hAnsi="Arial" w:cs="Arial"/>
          <w:color w:val="010101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considered</w:t>
      </w:r>
      <w:r>
        <w:rPr>
          <w:rFonts w:ascii="Arial" w:eastAsia="Arial" w:hAnsi="Arial" w:cs="Arial"/>
          <w:color w:val="010101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in</w:t>
      </w:r>
      <w:r>
        <w:rPr>
          <w:rFonts w:ascii="Arial" w:eastAsia="Arial" w:hAnsi="Arial" w:cs="Arial"/>
          <w:color w:val="010101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this</w:t>
      </w:r>
      <w:r>
        <w:rPr>
          <w:rFonts w:ascii="Arial" w:eastAsia="Arial" w:hAnsi="Arial" w:cs="Arial"/>
          <w:color w:val="010101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w w:val="102"/>
          <w:sz w:val="20"/>
          <w:szCs w:val="20"/>
        </w:rPr>
        <w:t xml:space="preserve">value </w:t>
      </w:r>
      <w:r>
        <w:rPr>
          <w:rFonts w:ascii="Arial" w:eastAsia="Arial" w:hAnsi="Arial" w:cs="Arial"/>
          <w:color w:val="010101"/>
          <w:sz w:val="20"/>
          <w:szCs w:val="20"/>
        </w:rPr>
        <w:t>estimate.</w:t>
      </w:r>
    </w:p>
    <w:p w:rsidR="00B32B72" w:rsidRDefault="00B32B72" w:rsidP="00CD7B3B">
      <w:pPr>
        <w:spacing w:before="9" w:after="0" w:line="200" w:lineRule="exact"/>
        <w:rPr>
          <w:sz w:val="20"/>
          <w:szCs w:val="20"/>
        </w:rPr>
      </w:pPr>
    </w:p>
    <w:p w:rsidR="00B32B72" w:rsidRDefault="004B0497" w:rsidP="00CD7B3B">
      <w:pPr>
        <w:spacing w:after="0" w:line="250" w:lineRule="auto"/>
        <w:ind w:left="762" w:right="50" w:hanging="30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10101"/>
          <w:sz w:val="20"/>
          <w:szCs w:val="20"/>
        </w:rPr>
        <w:t xml:space="preserve">4. </w:t>
      </w:r>
      <w:r>
        <w:rPr>
          <w:rFonts w:ascii="Arial" w:eastAsia="Arial" w:hAnsi="Arial" w:cs="Arial"/>
          <w:color w:val="010101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Any</w:t>
      </w:r>
      <w:r>
        <w:rPr>
          <w:rFonts w:ascii="Arial" w:eastAsia="Arial" w:hAnsi="Arial" w:cs="Arial"/>
          <w:color w:val="010101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detrimental,</w:t>
      </w:r>
      <w:r>
        <w:rPr>
          <w:rFonts w:ascii="Arial" w:eastAsia="Arial" w:hAnsi="Arial" w:cs="Arial"/>
          <w:color w:val="010101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harmful,</w:t>
      </w:r>
      <w:r>
        <w:rPr>
          <w:rFonts w:ascii="Arial" w:eastAsia="Arial" w:hAnsi="Arial" w:cs="Arial"/>
          <w:color w:val="010101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or</w:t>
      </w:r>
      <w:r>
        <w:rPr>
          <w:rFonts w:ascii="Arial" w:eastAsia="Arial" w:hAnsi="Arial" w:cs="Arial"/>
          <w:color w:val="010101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damaging</w:t>
      </w:r>
      <w:r>
        <w:rPr>
          <w:rFonts w:ascii="Arial" w:eastAsia="Arial" w:hAnsi="Arial" w:cs="Arial"/>
          <w:color w:val="010101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site,</w:t>
      </w:r>
      <w:r>
        <w:rPr>
          <w:rFonts w:ascii="Arial" w:eastAsia="Arial" w:hAnsi="Arial" w:cs="Arial"/>
          <w:color w:val="010101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physical</w:t>
      </w:r>
      <w:r>
        <w:rPr>
          <w:rFonts w:ascii="Arial" w:eastAsia="Arial" w:hAnsi="Arial" w:cs="Arial"/>
          <w:color w:val="010101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feature,</w:t>
      </w:r>
      <w:r>
        <w:rPr>
          <w:rFonts w:ascii="Arial" w:eastAsia="Arial" w:hAnsi="Arial" w:cs="Arial"/>
          <w:color w:val="010101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or</w:t>
      </w:r>
      <w:r>
        <w:rPr>
          <w:rFonts w:ascii="Arial" w:eastAsia="Arial" w:hAnsi="Arial" w:cs="Arial"/>
          <w:color w:val="010101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characteristic</w:t>
      </w:r>
      <w:r>
        <w:rPr>
          <w:rFonts w:ascii="Arial" w:eastAsia="Arial" w:hAnsi="Arial" w:cs="Arial"/>
          <w:color w:val="010101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located</w:t>
      </w:r>
      <w:r>
        <w:rPr>
          <w:rFonts w:ascii="Arial" w:eastAsia="Arial" w:hAnsi="Arial" w:cs="Arial"/>
          <w:color w:val="010101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adjacent</w:t>
      </w:r>
      <w:r>
        <w:rPr>
          <w:rFonts w:ascii="Arial" w:eastAsia="Arial" w:hAnsi="Arial" w:cs="Arial"/>
          <w:color w:val="010101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or in</w:t>
      </w:r>
      <w:r>
        <w:rPr>
          <w:rFonts w:ascii="Arial" w:eastAsia="Arial" w:hAnsi="Arial" w:cs="Arial"/>
          <w:color w:val="010101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close</w:t>
      </w:r>
      <w:r>
        <w:rPr>
          <w:rFonts w:ascii="Arial" w:eastAsia="Arial" w:hAnsi="Arial" w:cs="Arial"/>
          <w:color w:val="010101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proximity</w:t>
      </w:r>
      <w:r>
        <w:rPr>
          <w:rFonts w:ascii="Arial" w:eastAsia="Arial" w:hAnsi="Arial" w:cs="Arial"/>
          <w:color w:val="010101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to</w:t>
      </w:r>
      <w:r>
        <w:rPr>
          <w:rFonts w:ascii="Arial" w:eastAsia="Arial" w:hAnsi="Arial" w:cs="Arial"/>
          <w:color w:val="010101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the</w:t>
      </w:r>
      <w:r>
        <w:rPr>
          <w:rFonts w:ascii="Arial" w:eastAsia="Arial" w:hAnsi="Arial" w:cs="Arial"/>
          <w:color w:val="010101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subject</w:t>
      </w:r>
      <w:r>
        <w:rPr>
          <w:rFonts w:ascii="Arial" w:eastAsia="Arial" w:hAnsi="Arial" w:cs="Arial"/>
          <w:color w:val="010101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site</w:t>
      </w:r>
      <w:r>
        <w:rPr>
          <w:rFonts w:ascii="Arial" w:eastAsia="Arial" w:hAnsi="Arial" w:cs="Arial"/>
          <w:color w:val="010101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that</w:t>
      </w:r>
      <w:r>
        <w:rPr>
          <w:rFonts w:ascii="Arial" w:eastAsia="Arial" w:hAnsi="Arial" w:cs="Arial"/>
          <w:color w:val="010101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would negatively</w:t>
      </w:r>
      <w:r>
        <w:rPr>
          <w:rFonts w:ascii="Arial" w:eastAsia="Arial" w:hAnsi="Arial" w:cs="Arial"/>
          <w:color w:val="010101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affect</w:t>
      </w:r>
      <w:r>
        <w:rPr>
          <w:rFonts w:ascii="Arial" w:eastAsia="Arial" w:hAnsi="Arial" w:cs="Arial"/>
          <w:color w:val="010101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the</w:t>
      </w:r>
      <w:r>
        <w:rPr>
          <w:rFonts w:ascii="Arial" w:eastAsia="Arial" w:hAnsi="Arial" w:cs="Arial"/>
          <w:color w:val="010101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valuation</w:t>
      </w:r>
      <w:r>
        <w:rPr>
          <w:rFonts w:ascii="Arial" w:eastAsia="Arial" w:hAnsi="Arial" w:cs="Arial"/>
          <w:color w:val="010101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has</w:t>
      </w:r>
      <w:r>
        <w:rPr>
          <w:rFonts w:ascii="Arial" w:eastAsia="Arial" w:hAnsi="Arial" w:cs="Arial"/>
          <w:color w:val="010101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been</w:t>
      </w:r>
      <w:r>
        <w:rPr>
          <w:rFonts w:ascii="Arial" w:eastAsia="Arial" w:hAnsi="Arial" w:cs="Arial"/>
          <w:color w:val="010101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w w:val="102"/>
          <w:sz w:val="20"/>
          <w:szCs w:val="20"/>
        </w:rPr>
        <w:t xml:space="preserve">disclosed </w:t>
      </w:r>
      <w:r>
        <w:rPr>
          <w:rFonts w:ascii="Arial" w:eastAsia="Arial" w:hAnsi="Arial" w:cs="Arial"/>
          <w:color w:val="010101"/>
          <w:sz w:val="20"/>
          <w:szCs w:val="20"/>
        </w:rPr>
        <w:t>in</w:t>
      </w:r>
      <w:r>
        <w:rPr>
          <w:rFonts w:ascii="Arial" w:eastAsia="Arial" w:hAnsi="Arial" w:cs="Arial"/>
          <w:color w:val="010101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the</w:t>
      </w:r>
      <w:r>
        <w:rPr>
          <w:rFonts w:ascii="Arial" w:eastAsia="Arial" w:hAnsi="Arial" w:cs="Arial"/>
          <w:color w:val="010101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appraisal.</w:t>
      </w:r>
      <w:r>
        <w:rPr>
          <w:rFonts w:ascii="Arial" w:eastAsia="Arial" w:hAnsi="Arial" w:cs="Arial"/>
          <w:color w:val="010101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Any</w:t>
      </w:r>
      <w:r>
        <w:rPr>
          <w:rFonts w:ascii="Arial" w:eastAsia="Arial" w:hAnsi="Arial" w:cs="Arial"/>
          <w:color w:val="010101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valuation</w:t>
      </w:r>
      <w:r>
        <w:rPr>
          <w:rFonts w:ascii="Arial" w:eastAsia="Arial" w:hAnsi="Arial" w:cs="Arial"/>
          <w:color w:val="010101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loss</w:t>
      </w:r>
      <w:r>
        <w:rPr>
          <w:rFonts w:ascii="Arial" w:eastAsia="Arial" w:hAnsi="Arial" w:cs="Arial"/>
          <w:color w:val="010101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attributable</w:t>
      </w:r>
      <w:r>
        <w:rPr>
          <w:rFonts w:ascii="Arial" w:eastAsia="Arial" w:hAnsi="Arial" w:cs="Arial"/>
          <w:color w:val="010101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to</w:t>
      </w:r>
      <w:r>
        <w:rPr>
          <w:rFonts w:ascii="Arial" w:eastAsia="Arial" w:hAnsi="Arial" w:cs="Arial"/>
          <w:color w:val="010101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such</w:t>
      </w:r>
      <w:r>
        <w:rPr>
          <w:rFonts w:ascii="Arial" w:eastAsia="Arial" w:hAnsi="Arial" w:cs="Arial"/>
          <w:color w:val="010101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detrimental site,</w:t>
      </w:r>
      <w:r>
        <w:rPr>
          <w:rFonts w:ascii="Arial" w:eastAsia="Arial" w:hAnsi="Arial" w:cs="Arial"/>
          <w:color w:val="010101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physical</w:t>
      </w:r>
      <w:r>
        <w:rPr>
          <w:rFonts w:ascii="Arial" w:eastAsia="Arial" w:hAnsi="Arial" w:cs="Arial"/>
          <w:color w:val="010101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feature,</w:t>
      </w:r>
      <w:r>
        <w:rPr>
          <w:rFonts w:ascii="Arial" w:eastAsia="Arial" w:hAnsi="Arial" w:cs="Arial"/>
          <w:color w:val="010101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or characteristic</w:t>
      </w:r>
      <w:r>
        <w:rPr>
          <w:rFonts w:ascii="Arial" w:eastAsia="Arial" w:hAnsi="Arial" w:cs="Arial"/>
          <w:color w:val="010101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has</w:t>
      </w:r>
      <w:r>
        <w:rPr>
          <w:rFonts w:ascii="Arial" w:eastAsia="Arial" w:hAnsi="Arial" w:cs="Arial"/>
          <w:color w:val="010101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been</w:t>
      </w:r>
      <w:r>
        <w:rPr>
          <w:rFonts w:ascii="Arial" w:eastAsia="Arial" w:hAnsi="Arial" w:cs="Arial"/>
          <w:color w:val="010101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quantified</w:t>
      </w:r>
      <w:r>
        <w:rPr>
          <w:rFonts w:ascii="Arial" w:eastAsia="Arial" w:hAnsi="Arial" w:cs="Arial"/>
          <w:color w:val="010101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in</w:t>
      </w:r>
      <w:r>
        <w:rPr>
          <w:rFonts w:ascii="Arial" w:eastAsia="Arial" w:hAnsi="Arial" w:cs="Arial"/>
          <w:color w:val="010101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the</w:t>
      </w:r>
      <w:r>
        <w:rPr>
          <w:rFonts w:ascii="Arial" w:eastAsia="Arial" w:hAnsi="Arial" w:cs="Arial"/>
          <w:color w:val="010101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appraisal</w:t>
      </w:r>
      <w:r w:rsidR="00976B85">
        <w:rPr>
          <w:rFonts w:ascii="Arial" w:eastAsia="Arial" w:hAnsi="Arial" w:cs="Arial"/>
          <w:color w:val="010101"/>
          <w:sz w:val="20"/>
          <w:szCs w:val="20"/>
        </w:rPr>
        <w:t>.</w:t>
      </w:r>
    </w:p>
    <w:p w:rsidR="00B32B72" w:rsidRDefault="00B32B72" w:rsidP="00CD7B3B">
      <w:pPr>
        <w:spacing w:after="0" w:line="200" w:lineRule="exact"/>
        <w:rPr>
          <w:sz w:val="20"/>
          <w:szCs w:val="20"/>
        </w:rPr>
      </w:pPr>
    </w:p>
    <w:p w:rsidR="00B32B72" w:rsidRDefault="00B32B72" w:rsidP="00CD7B3B">
      <w:pPr>
        <w:spacing w:before="17" w:after="0" w:line="220" w:lineRule="exact"/>
      </w:pPr>
    </w:p>
    <w:p w:rsidR="00B32B72" w:rsidRDefault="004B0497" w:rsidP="00CD7B3B">
      <w:pPr>
        <w:spacing w:after="0" w:line="240" w:lineRule="auto"/>
        <w:ind w:left="114" w:right="663" w:hanging="1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010101"/>
          <w:sz w:val="20"/>
          <w:szCs w:val="20"/>
        </w:rPr>
        <w:t>Appraiser's</w:t>
      </w:r>
      <w:r>
        <w:rPr>
          <w:rFonts w:ascii="Arial" w:eastAsia="Arial" w:hAnsi="Arial" w:cs="Arial"/>
          <w:b/>
          <w:bCs/>
          <w:color w:val="010101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10101"/>
          <w:sz w:val="20"/>
          <w:szCs w:val="20"/>
        </w:rPr>
        <w:t xml:space="preserve">Certification:  </w:t>
      </w:r>
      <w:r>
        <w:rPr>
          <w:rFonts w:ascii="Arial" w:eastAsia="Arial" w:hAnsi="Arial" w:cs="Arial"/>
          <w:b/>
          <w:bCs/>
          <w:color w:val="010101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Neither</w:t>
      </w:r>
      <w:r>
        <w:rPr>
          <w:rFonts w:ascii="Arial" w:eastAsia="Arial" w:hAnsi="Arial" w:cs="Arial"/>
          <w:color w:val="010101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I</w:t>
      </w:r>
      <w:r>
        <w:rPr>
          <w:rFonts w:ascii="Arial" w:eastAsia="Arial" w:hAnsi="Arial" w:cs="Arial"/>
          <w:color w:val="010101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nor</w:t>
      </w:r>
      <w:r>
        <w:rPr>
          <w:rFonts w:ascii="Arial" w:eastAsia="Arial" w:hAnsi="Arial" w:cs="Arial"/>
          <w:color w:val="010101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the</w:t>
      </w:r>
      <w:r>
        <w:rPr>
          <w:rFonts w:ascii="Arial" w:eastAsia="Arial" w:hAnsi="Arial" w:cs="Arial"/>
          <w:color w:val="010101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appraisal</w:t>
      </w:r>
      <w:r>
        <w:rPr>
          <w:rFonts w:ascii="Arial" w:eastAsia="Arial" w:hAnsi="Arial" w:cs="Arial"/>
          <w:color w:val="010101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company</w:t>
      </w:r>
      <w:r>
        <w:rPr>
          <w:rFonts w:ascii="Arial" w:eastAsia="Arial" w:hAnsi="Arial" w:cs="Arial"/>
          <w:color w:val="010101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have</w:t>
      </w:r>
      <w:r>
        <w:rPr>
          <w:rFonts w:ascii="Arial" w:eastAsia="Arial" w:hAnsi="Arial" w:cs="Arial"/>
          <w:color w:val="010101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any financial</w:t>
      </w:r>
      <w:r>
        <w:rPr>
          <w:rFonts w:ascii="Arial" w:eastAsia="Arial" w:hAnsi="Arial" w:cs="Arial"/>
          <w:color w:val="010101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interest</w:t>
      </w:r>
      <w:r>
        <w:rPr>
          <w:rFonts w:ascii="Arial" w:eastAsia="Arial" w:hAnsi="Arial" w:cs="Arial"/>
          <w:color w:val="010101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in</w:t>
      </w:r>
      <w:r>
        <w:rPr>
          <w:rFonts w:ascii="Arial" w:eastAsia="Arial" w:hAnsi="Arial" w:cs="Arial"/>
          <w:color w:val="010101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w w:val="102"/>
          <w:sz w:val="20"/>
          <w:szCs w:val="20"/>
        </w:rPr>
        <w:t xml:space="preserve">the </w:t>
      </w:r>
      <w:r>
        <w:rPr>
          <w:rFonts w:ascii="Arial" w:eastAsia="Arial" w:hAnsi="Arial" w:cs="Arial"/>
          <w:color w:val="010101"/>
          <w:sz w:val="20"/>
          <w:szCs w:val="20"/>
        </w:rPr>
        <w:t>proposed</w:t>
      </w:r>
      <w:r>
        <w:rPr>
          <w:rFonts w:ascii="Arial" w:eastAsia="Arial" w:hAnsi="Arial" w:cs="Arial"/>
          <w:color w:val="010101"/>
          <w:spacing w:val="-10"/>
          <w:sz w:val="20"/>
          <w:szCs w:val="20"/>
        </w:rPr>
        <w:t xml:space="preserve"> </w:t>
      </w:r>
      <w:r w:rsidR="001449BA">
        <w:rPr>
          <w:rFonts w:ascii="Arial" w:eastAsia="Arial" w:hAnsi="Arial" w:cs="Arial"/>
          <w:color w:val="010101"/>
          <w:sz w:val="20"/>
          <w:szCs w:val="20"/>
        </w:rPr>
        <w:t>HTF</w:t>
      </w:r>
      <w:r>
        <w:rPr>
          <w:rFonts w:ascii="Arial" w:eastAsia="Arial" w:hAnsi="Arial" w:cs="Arial"/>
          <w:color w:val="010101"/>
          <w:spacing w:val="-8"/>
          <w:sz w:val="20"/>
          <w:szCs w:val="20"/>
        </w:rPr>
        <w:t xml:space="preserve"> </w:t>
      </w:r>
      <w:r w:rsidR="00C12BFC">
        <w:rPr>
          <w:rFonts w:ascii="Arial" w:eastAsia="Arial" w:hAnsi="Arial" w:cs="Arial"/>
          <w:color w:val="010101"/>
          <w:spacing w:val="-8"/>
          <w:sz w:val="20"/>
          <w:szCs w:val="20"/>
        </w:rPr>
        <w:t xml:space="preserve">Supportive Housing </w:t>
      </w:r>
      <w:r w:rsidR="00C12BFC">
        <w:rPr>
          <w:rFonts w:ascii="Arial" w:eastAsia="Arial" w:hAnsi="Arial" w:cs="Arial"/>
          <w:color w:val="010101"/>
          <w:sz w:val="20"/>
          <w:szCs w:val="20"/>
        </w:rPr>
        <w:t>A</w:t>
      </w:r>
      <w:r>
        <w:rPr>
          <w:rFonts w:ascii="Arial" w:eastAsia="Arial" w:hAnsi="Arial" w:cs="Arial"/>
          <w:color w:val="010101"/>
          <w:sz w:val="20"/>
          <w:szCs w:val="20"/>
        </w:rPr>
        <w:t>pplication</w:t>
      </w:r>
      <w:r>
        <w:rPr>
          <w:rFonts w:ascii="Arial" w:eastAsia="Arial" w:hAnsi="Arial" w:cs="Arial"/>
          <w:color w:val="010101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other</w:t>
      </w:r>
      <w:r>
        <w:rPr>
          <w:rFonts w:ascii="Arial" w:eastAsia="Arial" w:hAnsi="Arial" w:cs="Arial"/>
          <w:color w:val="010101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than</w:t>
      </w:r>
      <w:r>
        <w:rPr>
          <w:rFonts w:ascii="Arial" w:eastAsia="Arial" w:hAnsi="Arial" w:cs="Arial"/>
          <w:color w:val="010101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in</w:t>
      </w:r>
      <w:r>
        <w:rPr>
          <w:rFonts w:ascii="Arial" w:eastAsia="Arial" w:hAnsi="Arial" w:cs="Arial"/>
          <w:color w:val="010101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the</w:t>
      </w:r>
      <w:r>
        <w:rPr>
          <w:rFonts w:ascii="Arial" w:eastAsia="Arial" w:hAnsi="Arial" w:cs="Arial"/>
          <w:color w:val="010101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practice</w:t>
      </w:r>
      <w:r>
        <w:rPr>
          <w:rFonts w:ascii="Arial" w:eastAsia="Arial" w:hAnsi="Arial" w:cs="Arial"/>
          <w:color w:val="010101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of</w:t>
      </w:r>
      <w:r>
        <w:rPr>
          <w:rFonts w:ascii="Arial" w:eastAsia="Arial" w:hAnsi="Arial" w:cs="Arial"/>
          <w:color w:val="010101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our</w:t>
      </w:r>
      <w:r>
        <w:rPr>
          <w:rFonts w:ascii="Arial" w:eastAsia="Arial" w:hAnsi="Arial" w:cs="Arial"/>
          <w:color w:val="010101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profession.</w:t>
      </w:r>
    </w:p>
    <w:p w:rsidR="00B32B72" w:rsidRDefault="00B32B72" w:rsidP="00CD7B3B">
      <w:pPr>
        <w:spacing w:before="8" w:after="0" w:line="170" w:lineRule="exact"/>
        <w:rPr>
          <w:sz w:val="17"/>
          <w:szCs w:val="17"/>
        </w:rPr>
      </w:pPr>
    </w:p>
    <w:p w:rsidR="00B32B72" w:rsidRDefault="00B32B72" w:rsidP="00CD7B3B">
      <w:pPr>
        <w:spacing w:after="0" w:line="200" w:lineRule="exact"/>
        <w:rPr>
          <w:sz w:val="20"/>
          <w:szCs w:val="20"/>
        </w:rPr>
      </w:pPr>
    </w:p>
    <w:p w:rsidR="00B32B72" w:rsidRDefault="00B32B72" w:rsidP="00CD7B3B">
      <w:pPr>
        <w:spacing w:after="0" w:line="200" w:lineRule="exact"/>
        <w:rPr>
          <w:sz w:val="20"/>
          <w:szCs w:val="20"/>
        </w:rPr>
      </w:pPr>
    </w:p>
    <w:p w:rsidR="00B32B72" w:rsidRDefault="00B32B72" w:rsidP="00CD7B3B">
      <w:pPr>
        <w:spacing w:after="0" w:line="200" w:lineRule="exact"/>
        <w:rPr>
          <w:sz w:val="20"/>
          <w:szCs w:val="20"/>
        </w:rPr>
      </w:pPr>
    </w:p>
    <w:p w:rsidR="00B32B72" w:rsidRDefault="00165952" w:rsidP="00CD7B3B">
      <w:pPr>
        <w:tabs>
          <w:tab w:val="left" w:pos="5860"/>
        </w:tabs>
        <w:spacing w:after="0" w:line="240" w:lineRule="auto"/>
        <w:ind w:left="100" w:right="-20"/>
        <w:rPr>
          <w:rFonts w:ascii="Arial" w:eastAsia="Arial" w:hAnsi="Arial" w:cs="Arial"/>
          <w:color w:val="010101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909955</wp:posOffset>
                </wp:positionH>
                <wp:positionV relativeFrom="paragraph">
                  <wp:posOffset>-11430</wp:posOffset>
                </wp:positionV>
                <wp:extent cx="2747645" cy="1270"/>
                <wp:effectExtent l="14605" t="7620" r="9525" b="10160"/>
                <wp:wrapNone/>
                <wp:docPr id="1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7645" cy="1270"/>
                          <a:chOff x="1433" y="-18"/>
                          <a:chExt cx="4327" cy="2"/>
                        </a:xfrm>
                      </wpg:grpSpPr>
                      <wps:wsp>
                        <wps:cNvPr id="12" name="Freeform 9"/>
                        <wps:cNvSpPr>
                          <a:spLocks/>
                        </wps:cNvSpPr>
                        <wps:spPr bwMode="auto">
                          <a:xfrm>
                            <a:off x="1433" y="-18"/>
                            <a:ext cx="4327" cy="2"/>
                          </a:xfrm>
                          <a:custGeom>
                            <a:avLst/>
                            <a:gdLst>
                              <a:gd name="T0" fmla="+- 0 1433 1433"/>
                              <a:gd name="T1" fmla="*/ T0 w 4327"/>
                              <a:gd name="T2" fmla="+- 0 5760 1433"/>
                              <a:gd name="T3" fmla="*/ T2 w 43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27">
                                <a:moveTo>
                                  <a:pt x="0" y="0"/>
                                </a:moveTo>
                                <a:lnTo>
                                  <a:pt x="4327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61DF74" id="Group 8" o:spid="_x0000_s1026" style="position:absolute;margin-left:71.65pt;margin-top:-.9pt;width:216.35pt;height:.1pt;z-index:-251660288;mso-position-horizontal-relative:page" coordorigin="1433,-18" coordsize="432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">
                <v:shape id="Freeform 9" o:spid="_x0000_s1027" style="position:absolute;left:1433;top:-18;width:4327;height:2;visibility:visible;mso-wrap-style:square;v-text-anchor:top" coordsize="43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" path="m,l4327,e" filled="f" strokeweight="1.08pt">
                  <v:path arrowok="t" o:connecttype="custom" o:connectlocs="0,0;432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4567555</wp:posOffset>
                </wp:positionH>
                <wp:positionV relativeFrom="paragraph">
                  <wp:posOffset>-11430</wp:posOffset>
                </wp:positionV>
                <wp:extent cx="2290445" cy="1270"/>
                <wp:effectExtent l="14605" t="7620" r="9525" b="10160"/>
                <wp:wrapNone/>
                <wp:docPr id="9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0445" cy="1270"/>
                          <a:chOff x="7193" y="-18"/>
                          <a:chExt cx="3607" cy="2"/>
                        </a:xfrm>
                      </wpg:grpSpPr>
                      <wps:wsp>
                        <wps:cNvPr id="10" name="Freeform 7"/>
                        <wps:cNvSpPr>
                          <a:spLocks/>
                        </wps:cNvSpPr>
                        <wps:spPr bwMode="auto">
                          <a:xfrm>
                            <a:off x="7193" y="-18"/>
                            <a:ext cx="3607" cy="2"/>
                          </a:xfrm>
                          <a:custGeom>
                            <a:avLst/>
                            <a:gdLst>
                              <a:gd name="T0" fmla="+- 0 7193 7193"/>
                              <a:gd name="T1" fmla="*/ T0 w 3607"/>
                              <a:gd name="T2" fmla="+- 0 10800 7193"/>
                              <a:gd name="T3" fmla="*/ T2 w 36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7">
                                <a:moveTo>
                                  <a:pt x="0" y="0"/>
                                </a:moveTo>
                                <a:lnTo>
                                  <a:pt x="3607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3BBC64" id="Group 6" o:spid="_x0000_s1026" style="position:absolute;margin-left:359.65pt;margin-top:-.9pt;width:180.35pt;height:.1pt;z-index:-251659264;mso-position-horizontal-relative:page" coordorigin="7193,-18" coordsize="360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">
                <v:shape id="Freeform 7" o:spid="_x0000_s1027" style="position:absolute;left:7193;top:-18;width:3607;height:2;visibility:visible;mso-wrap-style:square;v-text-anchor:top" coordsize="36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" path="m,l3607,e" filled="f" strokeweight="1.08pt">
                  <v:path arrowok="t" o:connecttype="custom" o:connectlocs="0,0;3607,0" o:connectangles="0,0"/>
                </v:shape>
                <w10:wrap anchorx="page"/>
              </v:group>
            </w:pict>
          </mc:Fallback>
        </mc:AlternateContent>
      </w:r>
      <w:r w:rsidR="004B0497">
        <w:rPr>
          <w:rFonts w:ascii="Arial" w:eastAsia="Arial" w:hAnsi="Arial" w:cs="Arial"/>
          <w:color w:val="010101"/>
          <w:sz w:val="20"/>
          <w:szCs w:val="20"/>
        </w:rPr>
        <w:t>Signature</w:t>
      </w:r>
      <w:r w:rsidR="004B0497">
        <w:rPr>
          <w:rFonts w:ascii="Arial" w:eastAsia="Arial" w:hAnsi="Arial" w:cs="Arial"/>
          <w:color w:val="010101"/>
          <w:spacing w:val="9"/>
          <w:sz w:val="20"/>
          <w:szCs w:val="20"/>
        </w:rPr>
        <w:t xml:space="preserve"> </w:t>
      </w:r>
      <w:r w:rsidR="004B0497">
        <w:rPr>
          <w:rFonts w:ascii="Arial" w:eastAsia="Arial" w:hAnsi="Arial" w:cs="Arial"/>
          <w:color w:val="010101"/>
          <w:sz w:val="20"/>
          <w:szCs w:val="20"/>
        </w:rPr>
        <w:t>and</w:t>
      </w:r>
      <w:r w:rsidR="004B0497">
        <w:rPr>
          <w:rFonts w:ascii="Arial" w:eastAsia="Arial" w:hAnsi="Arial" w:cs="Arial"/>
          <w:color w:val="010101"/>
          <w:spacing w:val="-4"/>
          <w:sz w:val="20"/>
          <w:szCs w:val="20"/>
        </w:rPr>
        <w:t xml:space="preserve"> </w:t>
      </w:r>
      <w:r w:rsidR="004B0497">
        <w:rPr>
          <w:rFonts w:ascii="Arial" w:eastAsia="Arial" w:hAnsi="Arial" w:cs="Arial"/>
          <w:color w:val="010101"/>
          <w:sz w:val="20"/>
          <w:szCs w:val="20"/>
        </w:rPr>
        <w:t>Certification</w:t>
      </w:r>
      <w:r w:rsidR="004B0497">
        <w:rPr>
          <w:rFonts w:ascii="Arial" w:eastAsia="Arial" w:hAnsi="Arial" w:cs="Arial"/>
          <w:color w:val="010101"/>
          <w:spacing w:val="-4"/>
          <w:sz w:val="20"/>
          <w:szCs w:val="20"/>
        </w:rPr>
        <w:t xml:space="preserve"> </w:t>
      </w:r>
      <w:r w:rsidR="004B0497">
        <w:rPr>
          <w:rFonts w:ascii="Arial" w:eastAsia="Arial" w:hAnsi="Arial" w:cs="Arial"/>
          <w:color w:val="010101"/>
          <w:sz w:val="20"/>
          <w:szCs w:val="20"/>
        </w:rPr>
        <w:t>of</w:t>
      </w:r>
      <w:r w:rsidR="004B0497">
        <w:rPr>
          <w:rFonts w:ascii="Arial" w:eastAsia="Arial" w:hAnsi="Arial" w:cs="Arial"/>
          <w:color w:val="010101"/>
          <w:spacing w:val="-1"/>
          <w:sz w:val="20"/>
          <w:szCs w:val="20"/>
        </w:rPr>
        <w:t xml:space="preserve"> </w:t>
      </w:r>
      <w:r w:rsidR="004B0497">
        <w:rPr>
          <w:rFonts w:ascii="Arial" w:eastAsia="Arial" w:hAnsi="Arial" w:cs="Arial"/>
          <w:color w:val="010101"/>
          <w:sz w:val="20"/>
          <w:szCs w:val="20"/>
        </w:rPr>
        <w:t>Primary</w:t>
      </w:r>
      <w:r w:rsidR="004B0497">
        <w:rPr>
          <w:rFonts w:ascii="Arial" w:eastAsia="Arial" w:hAnsi="Arial" w:cs="Arial"/>
          <w:color w:val="010101"/>
          <w:spacing w:val="1"/>
          <w:sz w:val="20"/>
          <w:szCs w:val="20"/>
        </w:rPr>
        <w:t xml:space="preserve"> </w:t>
      </w:r>
      <w:r w:rsidR="004B0497">
        <w:rPr>
          <w:rFonts w:ascii="Arial" w:eastAsia="Arial" w:hAnsi="Arial" w:cs="Arial"/>
          <w:color w:val="010101"/>
          <w:sz w:val="20"/>
          <w:szCs w:val="20"/>
        </w:rPr>
        <w:t>Appraiser</w:t>
      </w:r>
      <w:r w:rsidR="004B0497">
        <w:rPr>
          <w:rFonts w:ascii="Arial" w:eastAsia="Arial" w:hAnsi="Arial" w:cs="Arial"/>
          <w:color w:val="010101"/>
          <w:sz w:val="20"/>
          <w:szCs w:val="20"/>
        </w:rPr>
        <w:tab/>
        <w:t>Date</w:t>
      </w:r>
    </w:p>
    <w:p w:rsidR="00462CF2" w:rsidRDefault="00462CF2" w:rsidP="00CD7B3B">
      <w:pPr>
        <w:tabs>
          <w:tab w:val="left" w:pos="5860"/>
        </w:tabs>
        <w:spacing w:after="0" w:line="240" w:lineRule="auto"/>
        <w:ind w:left="100" w:right="-20"/>
        <w:rPr>
          <w:rFonts w:ascii="Arial" w:eastAsia="Arial" w:hAnsi="Arial" w:cs="Arial"/>
          <w:color w:val="010101"/>
          <w:sz w:val="20"/>
          <w:szCs w:val="20"/>
        </w:rPr>
      </w:pPr>
    </w:p>
    <w:p w:rsidR="00462CF2" w:rsidRDefault="00462CF2" w:rsidP="00CD7B3B">
      <w:pPr>
        <w:tabs>
          <w:tab w:val="left" w:pos="5860"/>
        </w:tabs>
        <w:spacing w:after="0" w:line="240" w:lineRule="auto"/>
        <w:ind w:left="100" w:right="-20"/>
        <w:rPr>
          <w:rFonts w:ascii="Arial" w:eastAsia="Arial" w:hAnsi="Arial" w:cs="Arial"/>
          <w:color w:val="010101"/>
          <w:sz w:val="20"/>
          <w:szCs w:val="20"/>
        </w:rPr>
      </w:pPr>
    </w:p>
    <w:p w:rsidR="00462CF2" w:rsidRDefault="00462CF2" w:rsidP="00CD7B3B">
      <w:pPr>
        <w:tabs>
          <w:tab w:val="left" w:pos="5860"/>
        </w:tabs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</w:p>
    <w:p w:rsidR="00B32B72" w:rsidRDefault="00462CF2" w:rsidP="00CD7B3B">
      <w:pPr>
        <w:tabs>
          <w:tab w:val="left" w:pos="5860"/>
        </w:tabs>
        <w:spacing w:after="0" w:line="120" w:lineRule="exact"/>
        <w:rPr>
          <w:sz w:val="12"/>
          <w:szCs w:val="12"/>
        </w:rPr>
      </w:pPr>
      <w:r>
        <w:rPr>
          <w:sz w:val="12"/>
          <w:szCs w:val="12"/>
        </w:rPr>
        <w:tab/>
      </w:r>
    </w:p>
    <w:p w:rsidR="00462CF2" w:rsidRDefault="00165952" w:rsidP="00CD7B3B">
      <w:pPr>
        <w:tabs>
          <w:tab w:val="left" w:pos="5860"/>
        </w:tabs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909955</wp:posOffset>
                </wp:positionH>
                <wp:positionV relativeFrom="paragraph">
                  <wp:posOffset>-11430</wp:posOffset>
                </wp:positionV>
                <wp:extent cx="2747645" cy="1270"/>
                <wp:effectExtent l="14605" t="7620" r="9525" b="10160"/>
                <wp:wrapNone/>
                <wp:docPr id="7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7645" cy="1270"/>
                          <a:chOff x="1433" y="-18"/>
                          <a:chExt cx="4327" cy="2"/>
                        </a:xfrm>
                      </wpg:grpSpPr>
                      <wps:wsp>
                        <wps:cNvPr id="8" name="Freeform 11"/>
                        <wps:cNvSpPr>
                          <a:spLocks/>
                        </wps:cNvSpPr>
                        <wps:spPr bwMode="auto">
                          <a:xfrm>
                            <a:off x="1433" y="-18"/>
                            <a:ext cx="4327" cy="2"/>
                          </a:xfrm>
                          <a:custGeom>
                            <a:avLst/>
                            <a:gdLst>
                              <a:gd name="T0" fmla="+- 0 1433 1433"/>
                              <a:gd name="T1" fmla="*/ T0 w 4327"/>
                              <a:gd name="T2" fmla="+- 0 5760 1433"/>
                              <a:gd name="T3" fmla="*/ T2 w 43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27">
                                <a:moveTo>
                                  <a:pt x="0" y="0"/>
                                </a:moveTo>
                                <a:lnTo>
                                  <a:pt x="4327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21A01A" id="Group 10" o:spid="_x0000_s1026" style="position:absolute;margin-left:71.65pt;margin-top:-.9pt;width:216.35pt;height:.1pt;z-index:-251655168;mso-position-horizontal-relative:page" coordorigin="1433,-18" coordsize="432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">
                <v:shape id="Freeform 11" o:spid="_x0000_s1027" style="position:absolute;left:1433;top:-18;width:4327;height:2;visibility:visible;mso-wrap-style:square;v-text-anchor:top" coordsize="43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" path="m,l4327,e" filled="f" strokeweight="1.08pt">
                  <v:path arrowok="t" o:connecttype="custom" o:connectlocs="0,0;4327,0" o:connectangles="0,0"/>
                </v:shape>
                <w10:wrap anchorx="page"/>
              </v:group>
            </w:pict>
          </mc:Fallback>
        </mc:AlternateContent>
      </w:r>
      <w:r w:rsidR="00462CF2">
        <w:rPr>
          <w:rFonts w:ascii="Arial" w:eastAsia="Arial" w:hAnsi="Arial" w:cs="Arial"/>
          <w:color w:val="010101"/>
          <w:sz w:val="20"/>
          <w:szCs w:val="20"/>
        </w:rPr>
        <w:t>Printed Name of Primary Appraiser</w:t>
      </w:r>
      <w:r w:rsidR="00462CF2">
        <w:rPr>
          <w:rFonts w:ascii="Arial" w:eastAsia="Arial" w:hAnsi="Arial" w:cs="Arial"/>
          <w:color w:val="010101"/>
          <w:sz w:val="20"/>
          <w:szCs w:val="20"/>
        </w:rPr>
        <w:tab/>
      </w:r>
    </w:p>
    <w:p w:rsidR="00462CF2" w:rsidRDefault="00462CF2" w:rsidP="00CD7B3B">
      <w:pPr>
        <w:spacing w:after="0" w:line="120" w:lineRule="exact"/>
        <w:rPr>
          <w:sz w:val="12"/>
          <w:szCs w:val="12"/>
        </w:rPr>
      </w:pPr>
    </w:p>
    <w:p w:rsidR="00B32B72" w:rsidRDefault="00B32B72" w:rsidP="00CD7B3B">
      <w:pPr>
        <w:spacing w:after="0" w:line="200" w:lineRule="exact"/>
        <w:rPr>
          <w:sz w:val="20"/>
          <w:szCs w:val="20"/>
        </w:rPr>
      </w:pPr>
    </w:p>
    <w:p w:rsidR="00B32B72" w:rsidRDefault="00B32B72" w:rsidP="00CD7B3B">
      <w:pPr>
        <w:spacing w:after="0" w:line="200" w:lineRule="exact"/>
        <w:rPr>
          <w:sz w:val="20"/>
          <w:szCs w:val="20"/>
        </w:rPr>
      </w:pPr>
    </w:p>
    <w:p w:rsidR="00B32B72" w:rsidRDefault="00B32B72" w:rsidP="00CD7B3B">
      <w:pPr>
        <w:spacing w:after="0" w:line="200" w:lineRule="exact"/>
        <w:rPr>
          <w:sz w:val="20"/>
          <w:szCs w:val="20"/>
        </w:rPr>
      </w:pPr>
    </w:p>
    <w:p w:rsidR="00B32B72" w:rsidRDefault="00165952" w:rsidP="00CD7B3B">
      <w:pPr>
        <w:tabs>
          <w:tab w:val="left" w:pos="5860"/>
        </w:tabs>
        <w:spacing w:after="0" w:line="240" w:lineRule="auto"/>
        <w:ind w:left="100" w:right="-20"/>
        <w:rPr>
          <w:rFonts w:ascii="Arial" w:eastAsia="Arial" w:hAnsi="Arial" w:cs="Arial"/>
          <w:color w:val="010101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909955</wp:posOffset>
                </wp:positionH>
                <wp:positionV relativeFrom="paragraph">
                  <wp:posOffset>-6350</wp:posOffset>
                </wp:positionV>
                <wp:extent cx="2747645" cy="1270"/>
                <wp:effectExtent l="14605" t="12700" r="9525" b="14605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7645" cy="1270"/>
                          <a:chOff x="1433" y="-10"/>
                          <a:chExt cx="4327" cy="2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1433" y="-10"/>
                            <a:ext cx="4327" cy="2"/>
                          </a:xfrm>
                          <a:custGeom>
                            <a:avLst/>
                            <a:gdLst>
                              <a:gd name="T0" fmla="+- 0 1433 1433"/>
                              <a:gd name="T1" fmla="*/ T0 w 4327"/>
                              <a:gd name="T2" fmla="+- 0 5760 1433"/>
                              <a:gd name="T3" fmla="*/ T2 w 43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27">
                                <a:moveTo>
                                  <a:pt x="0" y="0"/>
                                </a:moveTo>
                                <a:lnTo>
                                  <a:pt x="4327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0E84BC" id="Group 4" o:spid="_x0000_s1026" style="position:absolute;margin-left:71.65pt;margin-top:-.5pt;width:216.35pt;height:.1pt;z-index:-251658240;mso-position-horizontal-relative:page" coordorigin="1433,-10" coordsize="432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">
                <v:shape id="Freeform 5" o:spid="_x0000_s1027" style="position:absolute;left:1433;top:-10;width:4327;height:2;visibility:visible;mso-wrap-style:square;v-text-anchor:top" coordsize="43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" path="m,l4327,e" filled="f" strokeweight="1.08pt">
                  <v:path arrowok="t" o:connecttype="custom" o:connectlocs="0,0;432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4567555</wp:posOffset>
                </wp:positionH>
                <wp:positionV relativeFrom="paragraph">
                  <wp:posOffset>-6350</wp:posOffset>
                </wp:positionV>
                <wp:extent cx="2290445" cy="1270"/>
                <wp:effectExtent l="14605" t="12700" r="9525" b="14605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0445" cy="1270"/>
                          <a:chOff x="7193" y="-10"/>
                          <a:chExt cx="3607" cy="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7193" y="-10"/>
                            <a:ext cx="3607" cy="2"/>
                          </a:xfrm>
                          <a:custGeom>
                            <a:avLst/>
                            <a:gdLst>
                              <a:gd name="T0" fmla="+- 0 7193 7193"/>
                              <a:gd name="T1" fmla="*/ T0 w 3607"/>
                              <a:gd name="T2" fmla="+- 0 10800 7193"/>
                              <a:gd name="T3" fmla="*/ T2 w 36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7">
                                <a:moveTo>
                                  <a:pt x="0" y="0"/>
                                </a:moveTo>
                                <a:lnTo>
                                  <a:pt x="3607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A7DB33" id="Group 2" o:spid="_x0000_s1026" style="position:absolute;margin-left:359.65pt;margin-top:-.5pt;width:180.35pt;height:.1pt;z-index:-251657216;mso-position-horizontal-relative:page" coordorigin="7193,-10" coordsize="360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">
                <v:shape id="Freeform 3" o:spid="_x0000_s1027" style="position:absolute;left:7193;top:-10;width:3607;height:2;visibility:visible;mso-wrap-style:square;v-text-anchor:top" coordsize="36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" path="m,l3607,e" filled="f" strokeweight="1.08pt">
                  <v:path arrowok="t" o:connecttype="custom" o:connectlocs="0,0;3607,0" o:connectangles="0,0"/>
                </v:shape>
                <w10:wrap anchorx="page"/>
              </v:group>
            </w:pict>
          </mc:Fallback>
        </mc:AlternateContent>
      </w:r>
      <w:r w:rsidR="004B0497">
        <w:rPr>
          <w:rFonts w:ascii="Arial" w:eastAsia="Arial" w:hAnsi="Arial" w:cs="Arial"/>
          <w:color w:val="010101"/>
          <w:sz w:val="20"/>
          <w:szCs w:val="20"/>
        </w:rPr>
        <w:t>Signature</w:t>
      </w:r>
      <w:r w:rsidR="004B0497">
        <w:rPr>
          <w:rFonts w:ascii="Arial" w:eastAsia="Arial" w:hAnsi="Arial" w:cs="Arial"/>
          <w:color w:val="010101"/>
          <w:spacing w:val="9"/>
          <w:sz w:val="20"/>
          <w:szCs w:val="20"/>
        </w:rPr>
        <w:t xml:space="preserve"> </w:t>
      </w:r>
      <w:r w:rsidR="004B0497">
        <w:rPr>
          <w:rFonts w:ascii="Arial" w:eastAsia="Arial" w:hAnsi="Arial" w:cs="Arial"/>
          <w:color w:val="010101"/>
          <w:sz w:val="20"/>
          <w:szCs w:val="20"/>
        </w:rPr>
        <w:t>and</w:t>
      </w:r>
      <w:r w:rsidR="004B0497">
        <w:rPr>
          <w:rFonts w:ascii="Arial" w:eastAsia="Arial" w:hAnsi="Arial" w:cs="Arial"/>
          <w:color w:val="010101"/>
          <w:spacing w:val="-4"/>
          <w:sz w:val="20"/>
          <w:szCs w:val="20"/>
        </w:rPr>
        <w:t xml:space="preserve"> </w:t>
      </w:r>
      <w:r w:rsidR="004B0497">
        <w:rPr>
          <w:rFonts w:ascii="Arial" w:eastAsia="Arial" w:hAnsi="Arial" w:cs="Arial"/>
          <w:color w:val="010101"/>
          <w:sz w:val="20"/>
          <w:szCs w:val="20"/>
        </w:rPr>
        <w:t>Certification</w:t>
      </w:r>
      <w:r w:rsidR="004B0497">
        <w:rPr>
          <w:rFonts w:ascii="Arial" w:eastAsia="Arial" w:hAnsi="Arial" w:cs="Arial"/>
          <w:color w:val="010101"/>
          <w:spacing w:val="-4"/>
          <w:sz w:val="20"/>
          <w:szCs w:val="20"/>
        </w:rPr>
        <w:t xml:space="preserve"> </w:t>
      </w:r>
      <w:r w:rsidR="004B0497">
        <w:rPr>
          <w:rFonts w:ascii="Arial" w:eastAsia="Arial" w:hAnsi="Arial" w:cs="Arial"/>
          <w:color w:val="010101"/>
          <w:sz w:val="20"/>
          <w:szCs w:val="20"/>
        </w:rPr>
        <w:t>of</w:t>
      </w:r>
      <w:r w:rsidR="004B0497">
        <w:rPr>
          <w:rFonts w:ascii="Arial" w:eastAsia="Arial" w:hAnsi="Arial" w:cs="Arial"/>
          <w:color w:val="010101"/>
          <w:spacing w:val="-1"/>
          <w:sz w:val="20"/>
          <w:szCs w:val="20"/>
        </w:rPr>
        <w:t xml:space="preserve"> </w:t>
      </w:r>
      <w:r w:rsidR="001449BA">
        <w:rPr>
          <w:rFonts w:ascii="Arial" w:eastAsia="Arial" w:hAnsi="Arial" w:cs="Arial"/>
          <w:color w:val="010101"/>
          <w:sz w:val="20"/>
          <w:szCs w:val="20"/>
        </w:rPr>
        <w:t>Applicant</w:t>
      </w:r>
      <w:r w:rsidR="004B0497">
        <w:rPr>
          <w:rFonts w:ascii="Arial" w:eastAsia="Arial" w:hAnsi="Arial" w:cs="Arial"/>
          <w:color w:val="010101"/>
          <w:sz w:val="20"/>
          <w:szCs w:val="20"/>
        </w:rPr>
        <w:tab/>
        <w:t>Date</w:t>
      </w:r>
    </w:p>
    <w:p w:rsidR="00462CF2" w:rsidRDefault="00462CF2" w:rsidP="00CD7B3B">
      <w:pPr>
        <w:tabs>
          <w:tab w:val="left" w:pos="5860"/>
        </w:tabs>
        <w:spacing w:after="0" w:line="240" w:lineRule="auto"/>
        <w:ind w:left="100" w:right="-20"/>
        <w:rPr>
          <w:rFonts w:ascii="Arial" w:eastAsia="Arial" w:hAnsi="Arial" w:cs="Arial"/>
          <w:color w:val="010101"/>
          <w:sz w:val="20"/>
          <w:szCs w:val="20"/>
        </w:rPr>
      </w:pPr>
    </w:p>
    <w:p w:rsidR="00462CF2" w:rsidRDefault="00462CF2" w:rsidP="00CD7B3B">
      <w:pPr>
        <w:tabs>
          <w:tab w:val="left" w:pos="5860"/>
        </w:tabs>
        <w:spacing w:after="0" w:line="240" w:lineRule="auto"/>
        <w:ind w:left="100" w:right="-20"/>
        <w:rPr>
          <w:rFonts w:ascii="Arial" w:eastAsia="Arial" w:hAnsi="Arial" w:cs="Arial"/>
          <w:color w:val="010101"/>
          <w:sz w:val="20"/>
          <w:szCs w:val="20"/>
        </w:rPr>
      </w:pPr>
    </w:p>
    <w:p w:rsidR="00462CF2" w:rsidRDefault="00462CF2" w:rsidP="00CD7B3B">
      <w:pPr>
        <w:tabs>
          <w:tab w:val="left" w:pos="5860"/>
        </w:tabs>
        <w:spacing w:after="0" w:line="240" w:lineRule="auto"/>
        <w:ind w:left="100" w:right="-20"/>
        <w:rPr>
          <w:rFonts w:ascii="Arial" w:eastAsia="Arial" w:hAnsi="Arial" w:cs="Arial"/>
          <w:color w:val="010101"/>
          <w:sz w:val="20"/>
          <w:szCs w:val="20"/>
        </w:rPr>
      </w:pPr>
    </w:p>
    <w:p w:rsidR="00462CF2" w:rsidRDefault="00462CF2" w:rsidP="00CD7B3B">
      <w:pPr>
        <w:tabs>
          <w:tab w:val="left" w:pos="5860"/>
        </w:tabs>
        <w:spacing w:after="0" w:line="120" w:lineRule="exact"/>
        <w:rPr>
          <w:sz w:val="12"/>
          <w:szCs w:val="12"/>
        </w:rPr>
      </w:pPr>
      <w:r>
        <w:rPr>
          <w:sz w:val="12"/>
          <w:szCs w:val="12"/>
        </w:rPr>
        <w:tab/>
      </w:r>
    </w:p>
    <w:p w:rsidR="00462CF2" w:rsidRDefault="00165952" w:rsidP="00CD7B3B">
      <w:pPr>
        <w:tabs>
          <w:tab w:val="left" w:pos="5860"/>
        </w:tabs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909955</wp:posOffset>
                </wp:positionH>
                <wp:positionV relativeFrom="paragraph">
                  <wp:posOffset>-11430</wp:posOffset>
                </wp:positionV>
                <wp:extent cx="2747645" cy="1270"/>
                <wp:effectExtent l="14605" t="7620" r="9525" b="10160"/>
                <wp:wrapNone/>
                <wp:docPr id="1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7645" cy="1270"/>
                          <a:chOff x="1433" y="-18"/>
                          <a:chExt cx="4327" cy="2"/>
                        </a:xfrm>
                      </wpg:grpSpPr>
                      <wps:wsp>
                        <wps:cNvPr id="2" name="Freeform 19"/>
                        <wps:cNvSpPr>
                          <a:spLocks/>
                        </wps:cNvSpPr>
                        <wps:spPr bwMode="auto">
                          <a:xfrm>
                            <a:off x="1433" y="-18"/>
                            <a:ext cx="4327" cy="2"/>
                          </a:xfrm>
                          <a:custGeom>
                            <a:avLst/>
                            <a:gdLst>
                              <a:gd name="T0" fmla="+- 0 1433 1433"/>
                              <a:gd name="T1" fmla="*/ T0 w 4327"/>
                              <a:gd name="T2" fmla="+- 0 5760 1433"/>
                              <a:gd name="T3" fmla="*/ T2 w 43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27">
                                <a:moveTo>
                                  <a:pt x="0" y="0"/>
                                </a:moveTo>
                                <a:lnTo>
                                  <a:pt x="4327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4D25F5" id="Group 18" o:spid="_x0000_s1026" style="position:absolute;margin-left:71.65pt;margin-top:-.9pt;width:216.35pt;height:.1pt;z-index:-251653120;mso-position-horizontal-relative:page" coordorigin="1433,-18" coordsize="432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">
                <v:shape id="Freeform 19" o:spid="_x0000_s1027" style="position:absolute;left:1433;top:-18;width:4327;height:2;visibility:visible;mso-wrap-style:square;v-text-anchor:top" coordsize="43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" path="m,l4327,e" filled="f" strokeweight="1.08pt">
                  <v:path arrowok="t" o:connecttype="custom" o:connectlocs="0,0;4327,0" o:connectangles="0,0"/>
                </v:shape>
                <w10:wrap anchorx="page"/>
              </v:group>
            </w:pict>
          </mc:Fallback>
        </mc:AlternateContent>
      </w:r>
      <w:r w:rsidR="00462CF2">
        <w:rPr>
          <w:rFonts w:ascii="Arial" w:eastAsia="Arial" w:hAnsi="Arial" w:cs="Arial"/>
          <w:color w:val="010101"/>
          <w:sz w:val="20"/>
          <w:szCs w:val="20"/>
        </w:rPr>
        <w:t xml:space="preserve">Printed Name of </w:t>
      </w:r>
      <w:r w:rsidR="001449BA">
        <w:rPr>
          <w:rFonts w:ascii="Arial" w:eastAsia="Arial" w:hAnsi="Arial" w:cs="Arial"/>
          <w:color w:val="010101"/>
          <w:sz w:val="20"/>
          <w:szCs w:val="20"/>
        </w:rPr>
        <w:t>Applicant</w:t>
      </w:r>
    </w:p>
    <w:p w:rsidR="009E5412" w:rsidRDefault="009E5412" w:rsidP="00CD7B3B">
      <w:pPr>
        <w:tabs>
          <w:tab w:val="left" w:pos="5860"/>
        </w:tabs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</w:p>
    <w:p w:rsidR="009E5412" w:rsidRDefault="009E5412" w:rsidP="00CD7B3B">
      <w:pPr>
        <w:tabs>
          <w:tab w:val="left" w:pos="5860"/>
        </w:tabs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</w:p>
    <w:p w:rsidR="009E5412" w:rsidRDefault="009E5412" w:rsidP="00CD7B3B">
      <w:pPr>
        <w:tabs>
          <w:tab w:val="left" w:pos="5860"/>
        </w:tabs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</w:p>
    <w:p w:rsidR="009E5412" w:rsidRDefault="009E5412" w:rsidP="00CD7B3B">
      <w:pPr>
        <w:tabs>
          <w:tab w:val="left" w:pos="5860"/>
        </w:tabs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</w:p>
    <w:p w:rsidR="009E5412" w:rsidRDefault="009E5412" w:rsidP="00CD7B3B">
      <w:pPr>
        <w:tabs>
          <w:tab w:val="left" w:pos="5860"/>
        </w:tabs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</w:p>
    <w:p w:rsidR="009E5412" w:rsidRDefault="009E5412" w:rsidP="00CD7B3B">
      <w:pPr>
        <w:tabs>
          <w:tab w:val="left" w:pos="5860"/>
        </w:tabs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</w:p>
    <w:p w:rsidR="009E5412" w:rsidRDefault="009E5412" w:rsidP="00CD7B3B">
      <w:pPr>
        <w:tabs>
          <w:tab w:val="left" w:pos="5860"/>
        </w:tabs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</w:p>
    <w:p w:rsidR="009E5412" w:rsidRDefault="009E5412" w:rsidP="00CD7B3B">
      <w:pPr>
        <w:tabs>
          <w:tab w:val="left" w:pos="5860"/>
        </w:tabs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</w:p>
    <w:p w:rsidR="009E5412" w:rsidRDefault="009E5412" w:rsidP="00CD7B3B">
      <w:pPr>
        <w:tabs>
          <w:tab w:val="left" w:pos="5860"/>
        </w:tabs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</w:p>
    <w:p w:rsidR="009E5412" w:rsidRDefault="009E5412" w:rsidP="00CD7B3B">
      <w:pPr>
        <w:tabs>
          <w:tab w:val="left" w:pos="5860"/>
        </w:tabs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</w:p>
    <w:p w:rsidR="009E5412" w:rsidRDefault="009E5412" w:rsidP="00CD7B3B">
      <w:pPr>
        <w:tabs>
          <w:tab w:val="left" w:pos="5860"/>
        </w:tabs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</w:p>
    <w:p w:rsidR="009E5412" w:rsidRDefault="009E5412" w:rsidP="00CD7B3B">
      <w:pPr>
        <w:tabs>
          <w:tab w:val="left" w:pos="5860"/>
        </w:tabs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</w:p>
    <w:p w:rsidR="009E5412" w:rsidRDefault="009E5412" w:rsidP="00CD7B3B">
      <w:pPr>
        <w:tabs>
          <w:tab w:val="left" w:pos="5860"/>
        </w:tabs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</w:p>
    <w:p w:rsidR="009E5412" w:rsidRDefault="009E5412" w:rsidP="00CD7B3B">
      <w:pPr>
        <w:tabs>
          <w:tab w:val="left" w:pos="5860"/>
        </w:tabs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</w:p>
    <w:p w:rsidR="009E5412" w:rsidRDefault="009E5412" w:rsidP="00CD7B3B">
      <w:pPr>
        <w:tabs>
          <w:tab w:val="left" w:pos="5860"/>
        </w:tabs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</w:p>
    <w:p w:rsidR="009E5412" w:rsidRDefault="009E5412" w:rsidP="00CD7B3B">
      <w:pPr>
        <w:tabs>
          <w:tab w:val="left" w:pos="5860"/>
        </w:tabs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</w:p>
    <w:p w:rsidR="009E5412" w:rsidRDefault="009E5412" w:rsidP="003A1DAF">
      <w:pPr>
        <w:tabs>
          <w:tab w:val="left" w:pos="5860"/>
        </w:tabs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</w:p>
    <w:p w:rsidR="009E5412" w:rsidRDefault="009E5412">
      <w:pPr>
        <w:tabs>
          <w:tab w:val="left" w:pos="5860"/>
        </w:tabs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</w:p>
    <w:p w:rsidR="009E5412" w:rsidRDefault="009E5412">
      <w:pPr>
        <w:tabs>
          <w:tab w:val="left" w:pos="5860"/>
        </w:tabs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</w:p>
    <w:p w:rsidR="009E5412" w:rsidRDefault="001449BA" w:rsidP="009E5412">
      <w:pPr>
        <w:tabs>
          <w:tab w:val="left" w:pos="5860"/>
        </w:tabs>
        <w:spacing w:after="0" w:line="240" w:lineRule="auto"/>
        <w:ind w:left="100" w:right="-20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HTF</w:t>
      </w:r>
      <w:r w:rsidR="009E5412">
        <w:rPr>
          <w:rFonts w:ascii="Arial" w:eastAsia="Arial" w:hAnsi="Arial" w:cs="Arial"/>
          <w:sz w:val="16"/>
          <w:szCs w:val="16"/>
        </w:rPr>
        <w:t xml:space="preserve"> Application</w:t>
      </w:r>
    </w:p>
    <w:p w:rsidR="009E5412" w:rsidRPr="009E5412" w:rsidRDefault="001449BA" w:rsidP="009E5412">
      <w:pPr>
        <w:tabs>
          <w:tab w:val="left" w:pos="5860"/>
        </w:tabs>
        <w:spacing w:after="0" w:line="240" w:lineRule="auto"/>
        <w:ind w:left="100" w:right="-20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7</w:t>
      </w:r>
      <w:r w:rsidR="00770E65">
        <w:rPr>
          <w:rFonts w:ascii="Arial" w:eastAsia="Arial" w:hAnsi="Arial" w:cs="Arial"/>
          <w:sz w:val="16"/>
          <w:szCs w:val="16"/>
        </w:rPr>
        <w:t>/2022</w:t>
      </w:r>
    </w:p>
    <w:sectPr w:rsidR="009E5412" w:rsidRPr="009E54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60" w:right="13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49BA" w:rsidRDefault="001449BA" w:rsidP="002D047E">
      <w:pPr>
        <w:spacing w:after="0" w:line="240" w:lineRule="auto"/>
      </w:pPr>
      <w:r>
        <w:separator/>
      </w:r>
    </w:p>
  </w:endnote>
  <w:endnote w:type="continuationSeparator" w:id="0">
    <w:p w:rsidR="001449BA" w:rsidRDefault="001449BA" w:rsidP="002D0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49BA" w:rsidRDefault="001449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49BA" w:rsidRDefault="001449B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49BA" w:rsidRDefault="001449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49BA" w:rsidRDefault="001449BA" w:rsidP="002D047E">
      <w:pPr>
        <w:spacing w:after="0" w:line="240" w:lineRule="auto"/>
      </w:pPr>
      <w:r>
        <w:separator/>
      </w:r>
    </w:p>
  </w:footnote>
  <w:footnote w:type="continuationSeparator" w:id="0">
    <w:p w:rsidR="001449BA" w:rsidRDefault="001449BA" w:rsidP="002D04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49BA" w:rsidRDefault="001449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41882307"/>
      <w:docPartObj>
        <w:docPartGallery w:val="Watermarks"/>
        <w:docPartUnique/>
      </w:docPartObj>
    </w:sdtPr>
    <w:sdtEndPr/>
    <w:sdtContent>
      <w:p w:rsidR="001449BA" w:rsidRDefault="00A43C8C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49BA" w:rsidRDefault="001449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0530EF"/>
    <w:multiLevelType w:val="hybridMultilevel"/>
    <w:tmpl w:val="27D454CA"/>
    <w:lvl w:ilvl="0" w:tplc="49AA7468">
      <w:start w:val="1"/>
      <w:numFmt w:val="decimal"/>
      <w:lvlText w:val="%1."/>
      <w:lvlJc w:val="left"/>
      <w:pPr>
        <w:ind w:left="8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>
      <o:colormenu v:ext="edit" fillcolor="none [2412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B72"/>
    <w:rsid w:val="001449BA"/>
    <w:rsid w:val="00165952"/>
    <w:rsid w:val="001928D7"/>
    <w:rsid w:val="00206E11"/>
    <w:rsid w:val="00280DDC"/>
    <w:rsid w:val="002B0EEF"/>
    <w:rsid w:val="002D047E"/>
    <w:rsid w:val="003A1DAF"/>
    <w:rsid w:val="003D18AA"/>
    <w:rsid w:val="00462CF2"/>
    <w:rsid w:val="004B0497"/>
    <w:rsid w:val="00587470"/>
    <w:rsid w:val="00621D69"/>
    <w:rsid w:val="00770E65"/>
    <w:rsid w:val="0089114F"/>
    <w:rsid w:val="00976B85"/>
    <w:rsid w:val="009E1F91"/>
    <w:rsid w:val="009E5412"/>
    <w:rsid w:val="00A43C8C"/>
    <w:rsid w:val="00A53E4D"/>
    <w:rsid w:val="00A76A0A"/>
    <w:rsid w:val="00B32B72"/>
    <w:rsid w:val="00B76364"/>
    <w:rsid w:val="00C12BFC"/>
    <w:rsid w:val="00CD7B3B"/>
    <w:rsid w:val="00DB6A63"/>
    <w:rsid w:val="00DB759B"/>
    <w:rsid w:val="00EC1861"/>
    <w:rsid w:val="00FE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2412]"/>
    </o:shapedefaults>
    <o:shapelayout v:ext="edit">
      <o:idmap v:ext="edit" data="1"/>
    </o:shapelayout>
  </w:shapeDefaults>
  <w:decimalSymbol w:val="."/>
  <w:listSeparator w:val=","/>
  <w15:docId w15:val="{189F9A3E-467D-4629-A6B9-F7FC747C2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63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04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47E"/>
  </w:style>
  <w:style w:type="paragraph" w:styleId="Footer">
    <w:name w:val="footer"/>
    <w:basedOn w:val="Normal"/>
    <w:link w:val="FooterChar"/>
    <w:uiPriority w:val="99"/>
    <w:unhideWhenUsed/>
    <w:rsid w:val="002D04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4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596</Words>
  <Characters>3402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CPA Carryover Letter</vt:lpstr>
    </vt:vector>
  </TitlesOfParts>
  <Company/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CPA Carryover Letter</dc:title>
  <dc:creator>Colleen Siniard</dc:creator>
  <cp:lastModifiedBy>Becraft, Brenda 6-9171</cp:lastModifiedBy>
  <cp:revision>2</cp:revision>
  <cp:lastPrinted>2022-03-09T14:19:00Z</cp:lastPrinted>
  <dcterms:created xsi:type="dcterms:W3CDTF">2022-07-20T16:17:00Z</dcterms:created>
  <dcterms:modified xsi:type="dcterms:W3CDTF">2022-07-20T16:17:00Z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2020-03-03T00:00:00Z</vt:filetime>
  </property>
  <property fmtid="{D5CDD505-2E9C-101B-9397-08002B2CF9AE}" pid="3" name="LastSaved">
    <vt:filetime>2020-03-04T00:00:00Z</vt:filetime>
  </property>
</Properties>
</file>